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AFDB0" w14:textId="3C40A63D" w:rsidR="009353E0" w:rsidRPr="009353E0" w:rsidRDefault="009353E0" w:rsidP="009353E0">
      <w:pPr>
        <w:rPr>
          <w:b/>
          <w:sz w:val="24"/>
        </w:rPr>
      </w:pPr>
      <w:r w:rsidRPr="009353E0">
        <w:rPr>
          <w:rFonts w:hint="eastAsia"/>
          <w:b/>
          <w:sz w:val="24"/>
        </w:rPr>
        <w:t>基本情報</w:t>
      </w:r>
      <w:r w:rsidRPr="009353E0">
        <w:rPr>
          <w:rFonts w:hint="eastAsia"/>
          <w:b/>
          <w:sz w:val="24"/>
        </w:rPr>
        <w:t xml:space="preserve"> </w:t>
      </w:r>
    </w:p>
    <w:p w14:paraId="4AF3149D" w14:textId="19D27EDB" w:rsidR="009353E0" w:rsidRDefault="009353E0" w:rsidP="009353E0">
      <w:r>
        <w:rPr>
          <w:rFonts w:hint="eastAsia"/>
        </w:rPr>
        <w:t>開講区分</w:t>
      </w:r>
      <w:r>
        <w:rPr>
          <w:rFonts w:hint="eastAsia"/>
        </w:rPr>
        <w:t>(</w:t>
      </w:r>
      <w:r>
        <w:rPr>
          <w:rFonts w:hint="eastAsia"/>
        </w:rPr>
        <w:t>開講学期</w:t>
      </w:r>
      <w:r>
        <w:rPr>
          <w:rFonts w:hint="eastAsia"/>
        </w:rPr>
        <w:t>)</w:t>
      </w:r>
      <w:r w:rsidR="00B308C1">
        <w:rPr>
          <w:rFonts w:hint="eastAsia"/>
        </w:rPr>
        <w:t xml:space="preserve">　</w:t>
      </w:r>
      <w:r w:rsidR="00D333B4">
        <w:rPr>
          <w:rFonts w:hint="eastAsia"/>
        </w:rPr>
        <w:t>春夏</w:t>
      </w:r>
      <w:r>
        <w:rPr>
          <w:rFonts w:hint="eastAsia"/>
        </w:rPr>
        <w:t>学期</w:t>
      </w:r>
      <w:r>
        <w:rPr>
          <w:rFonts w:hint="eastAsia"/>
        </w:rPr>
        <w:t xml:space="preserve"> </w:t>
      </w:r>
      <w:r>
        <w:rPr>
          <w:rFonts w:hint="eastAsia"/>
        </w:rPr>
        <w:t xml:space="preserve">　　曜日・時間　　</w:t>
      </w:r>
      <w:r w:rsidR="0009608C">
        <w:rPr>
          <w:rFonts w:hint="eastAsia"/>
        </w:rPr>
        <w:t>基礎編は</w:t>
      </w:r>
      <w:r w:rsidR="0067247E">
        <w:rPr>
          <w:rFonts w:hint="eastAsia"/>
        </w:rPr>
        <w:t>火</w:t>
      </w:r>
      <w:r w:rsidR="0009608C">
        <w:rPr>
          <w:rFonts w:hint="eastAsia"/>
        </w:rPr>
        <w:t>曜</w:t>
      </w:r>
      <w:r w:rsidR="0009608C">
        <w:rPr>
          <w:rFonts w:hint="eastAsia"/>
        </w:rPr>
        <w:t>6</w:t>
      </w:r>
      <w:r w:rsidR="0009608C">
        <w:rPr>
          <w:rFonts w:hint="eastAsia"/>
        </w:rPr>
        <w:t>限、実践編は</w:t>
      </w:r>
      <w:r>
        <w:rPr>
          <w:rFonts w:hint="eastAsia"/>
        </w:rPr>
        <w:t>集中</w:t>
      </w:r>
    </w:p>
    <w:p w14:paraId="6A6AB668" w14:textId="77777777" w:rsidR="009353E0" w:rsidRPr="009353E0" w:rsidRDefault="009353E0" w:rsidP="009353E0">
      <w:pPr>
        <w:rPr>
          <w:b/>
        </w:rPr>
      </w:pPr>
      <w:r w:rsidRPr="009353E0">
        <w:rPr>
          <w:rFonts w:hint="eastAsia"/>
          <w:b/>
        </w:rPr>
        <w:t xml:space="preserve">開講科目名　</w:t>
      </w:r>
    </w:p>
    <w:p w14:paraId="71264994" w14:textId="77777777" w:rsidR="00381227" w:rsidRPr="00AF7A89" w:rsidRDefault="009353E0" w:rsidP="00DD0476">
      <w:r w:rsidRPr="00AF7A89">
        <w:rPr>
          <w:rFonts w:hint="eastAsia"/>
          <w:shd w:val="pct15" w:color="auto" w:fill="FFFFFF"/>
        </w:rPr>
        <w:t>大学院（</w:t>
      </w:r>
      <w:r w:rsidRPr="00AF7A89">
        <w:rPr>
          <w:rFonts w:hint="eastAsia"/>
          <w:shd w:val="pct15" w:color="auto" w:fill="FFFFFF"/>
        </w:rPr>
        <w:t>OSIPP</w:t>
      </w:r>
      <w:r w:rsidRPr="00AF7A89">
        <w:rPr>
          <w:rFonts w:hint="eastAsia"/>
          <w:shd w:val="pct15" w:color="auto" w:fill="FFFFFF"/>
        </w:rPr>
        <w:t>）</w:t>
      </w:r>
      <w:r w:rsidRPr="00AF7A89">
        <w:rPr>
          <w:rFonts w:hint="eastAsia"/>
        </w:rPr>
        <w:t>：</w:t>
      </w:r>
      <w:r w:rsidRPr="00AF7A89">
        <w:rPr>
          <w:rFonts w:hint="eastAsia"/>
        </w:rPr>
        <w:t>310983 (</w:t>
      </w:r>
      <w:r w:rsidRPr="00AF7A89">
        <w:rPr>
          <w:rFonts w:hint="eastAsia"/>
        </w:rPr>
        <w:t>知のジムナスティックス科目</w:t>
      </w:r>
      <w:r w:rsidRPr="00AF7A89">
        <w:rPr>
          <w:rFonts w:hint="eastAsia"/>
        </w:rPr>
        <w:t>)</w:t>
      </w:r>
    </w:p>
    <w:p w14:paraId="1AE498CA" w14:textId="5307E698" w:rsidR="009353E0" w:rsidRPr="00AF7A89" w:rsidRDefault="009353E0" w:rsidP="00381227">
      <w:pPr>
        <w:ind w:firstLineChars="850" w:firstLine="1785"/>
      </w:pPr>
      <w:r w:rsidRPr="00AF7A89">
        <w:rPr>
          <w:rFonts w:hint="eastAsia"/>
        </w:rPr>
        <w:t>プロジェクト演習（ネゴシエーション</w:t>
      </w:r>
      <w:r w:rsidRPr="00AF7A89">
        <w:rPr>
          <w:rFonts w:hint="eastAsia"/>
        </w:rPr>
        <w:t>I</w:t>
      </w:r>
      <w:r w:rsidR="003972DC" w:rsidRPr="00AF7A89">
        <w:rPr>
          <w:rFonts w:hint="eastAsia"/>
        </w:rPr>
        <w:t>）</w:t>
      </w:r>
      <w:r w:rsidR="003972DC" w:rsidRPr="00AF7A89">
        <w:rPr>
          <w:rFonts w:hint="eastAsia"/>
        </w:rPr>
        <w:t>M</w:t>
      </w:r>
    </w:p>
    <w:p w14:paraId="4EC62B2A" w14:textId="77777777" w:rsidR="009353E0" w:rsidRPr="009353E0" w:rsidRDefault="009353E0" w:rsidP="009353E0">
      <w:r w:rsidRPr="00AF7A89">
        <w:rPr>
          <w:rFonts w:hint="eastAsia"/>
          <w:shd w:val="pct15" w:color="auto" w:fill="FFFFFF"/>
        </w:rPr>
        <w:t>法学部</w:t>
      </w:r>
      <w:r w:rsidRPr="00AF7A89">
        <w:rPr>
          <w:rFonts w:hint="eastAsia"/>
        </w:rPr>
        <w:t>：</w:t>
      </w:r>
      <w:r w:rsidRPr="00AF7A89">
        <w:t>020624</w:t>
      </w:r>
      <w:r w:rsidRPr="00AF7A89">
        <w:rPr>
          <w:rFonts w:hint="eastAsia"/>
        </w:rPr>
        <w:t xml:space="preserve">　特別講</w:t>
      </w:r>
      <w:r>
        <w:rPr>
          <w:rFonts w:hint="eastAsia"/>
        </w:rPr>
        <w:t>義（ネゴシエーション基礎）</w:t>
      </w:r>
    </w:p>
    <w:p w14:paraId="2372C36D" w14:textId="77777777" w:rsidR="009353E0" w:rsidRPr="009353E0" w:rsidRDefault="009353E0" w:rsidP="009353E0"/>
    <w:p w14:paraId="04BFE5EC" w14:textId="77777777" w:rsidR="009353E0" w:rsidRDefault="009353E0" w:rsidP="009353E0">
      <w:r>
        <w:rPr>
          <w:rFonts w:hint="eastAsia"/>
        </w:rPr>
        <w:t xml:space="preserve">単位数　</w:t>
      </w:r>
      <w:r>
        <w:t xml:space="preserve">2 </w:t>
      </w:r>
    </w:p>
    <w:p w14:paraId="50E4407C" w14:textId="77777777" w:rsidR="009353E0" w:rsidRDefault="009353E0" w:rsidP="009353E0">
      <w:r>
        <w:rPr>
          <w:rFonts w:hint="eastAsia"/>
        </w:rPr>
        <w:t>対象所属　大学院（</w:t>
      </w:r>
      <w:r>
        <w:rPr>
          <w:rFonts w:hint="eastAsia"/>
        </w:rPr>
        <w:t>M</w:t>
      </w:r>
      <w:r>
        <w:rPr>
          <w:rFonts w:hint="eastAsia"/>
        </w:rPr>
        <w:t>）</w:t>
      </w:r>
      <w:r>
        <w:rPr>
          <w:rFonts w:hint="eastAsia"/>
        </w:rPr>
        <w:t>1,2</w:t>
      </w:r>
      <w:r>
        <w:rPr>
          <w:rFonts w:hint="eastAsia"/>
        </w:rPr>
        <w:t>年、法学部</w:t>
      </w:r>
      <w:r>
        <w:rPr>
          <w:rFonts w:hint="eastAsia"/>
        </w:rPr>
        <w:t>3,4</w:t>
      </w:r>
      <w:r>
        <w:rPr>
          <w:rFonts w:hint="eastAsia"/>
        </w:rPr>
        <w:t>年</w:t>
      </w:r>
    </w:p>
    <w:p w14:paraId="5F8AC643" w14:textId="77777777" w:rsidR="009353E0" w:rsidRPr="002F2562" w:rsidRDefault="009353E0" w:rsidP="009353E0"/>
    <w:p w14:paraId="2EC191EC" w14:textId="694542B0" w:rsidR="00381227" w:rsidRDefault="009353E0" w:rsidP="009353E0">
      <w:r w:rsidRPr="00AF7A89">
        <w:rPr>
          <w:rFonts w:hint="eastAsia"/>
        </w:rPr>
        <w:t xml:space="preserve">担当教員　</w:t>
      </w:r>
      <w:r w:rsidR="00BC2A74" w:rsidRPr="00AF7A89">
        <w:rPr>
          <w:rFonts w:hint="eastAsia"/>
        </w:rPr>
        <w:t>久保大作、</w:t>
      </w:r>
      <w:r w:rsidR="00C23895" w:rsidRPr="00AF7A89">
        <w:rPr>
          <w:rFonts w:hint="eastAsia"/>
        </w:rPr>
        <w:t>大澤恒夫、</w:t>
      </w:r>
      <w:r w:rsidR="007C4670">
        <w:rPr>
          <w:rFonts w:hint="eastAsia"/>
        </w:rPr>
        <w:t>金美善</w:t>
      </w:r>
    </w:p>
    <w:p w14:paraId="69E4E3C9" w14:textId="269B4C0F" w:rsidR="009353E0" w:rsidRDefault="009353E0" w:rsidP="009353E0">
      <w:r>
        <w:rPr>
          <w:rFonts w:hint="eastAsia"/>
        </w:rPr>
        <w:t>開講言語　日本語</w:t>
      </w:r>
      <w:r>
        <w:rPr>
          <w:rFonts w:hint="eastAsia"/>
        </w:rPr>
        <w:t xml:space="preserve"> </w:t>
      </w:r>
    </w:p>
    <w:p w14:paraId="0D0381FF" w14:textId="77777777" w:rsidR="009353E0" w:rsidRPr="002E5C7C" w:rsidRDefault="009353E0" w:rsidP="009353E0"/>
    <w:p w14:paraId="5A9EBD4C" w14:textId="77777777" w:rsidR="009353E0" w:rsidRPr="00AF7A89" w:rsidRDefault="009353E0" w:rsidP="009353E0">
      <w:pPr>
        <w:rPr>
          <w:highlight w:val="lightGray"/>
        </w:rPr>
      </w:pPr>
      <w:r w:rsidRPr="00AF7A89">
        <w:rPr>
          <w:rFonts w:hint="eastAsia"/>
          <w:highlight w:val="lightGray"/>
        </w:rPr>
        <w:t>授業の目的と概要／</w:t>
      </w:r>
      <w:r w:rsidRPr="00AF7A89">
        <w:rPr>
          <w:rFonts w:hint="eastAsia"/>
          <w:highlight w:val="lightGray"/>
        </w:rPr>
        <w:t>Course Objective</w:t>
      </w:r>
    </w:p>
    <w:p w14:paraId="1FE5FBA0" w14:textId="3DC341EF" w:rsidR="00F34264" w:rsidRDefault="009353E0" w:rsidP="000E07CC">
      <w:pPr>
        <w:ind w:firstLineChars="100" w:firstLine="210"/>
      </w:pPr>
      <w:r>
        <w:rPr>
          <w:rFonts w:hint="eastAsia"/>
        </w:rPr>
        <w:t>分野を問わず社会のリーダーとして仕事に取り組もうとする人々に求められるのは、「問題解決能力」である。問題解決を進めるために必要なことは、背景や意見を異にする人々と話し合いを遂行し、議論を噛み合わせ、対話を促進して、関連する情報の収集・分析を踏まえ、問題を構造的に見定めて共有し、適切な解決策を模索</w:t>
      </w:r>
      <w:r w:rsidR="001C7303">
        <w:rPr>
          <w:rFonts w:hint="eastAsia"/>
        </w:rPr>
        <w:t>し、関係する人々の納得を得られる解決に導く</w:t>
      </w:r>
      <w:r>
        <w:rPr>
          <w:rFonts w:hint="eastAsia"/>
        </w:rPr>
        <w:t>ことである。このような問題解決のための実践的な活動の核を成すのは、「交渉」、すなわちネゴシエーションである。この授業は、</w:t>
      </w:r>
      <w:r w:rsidR="007C4670">
        <w:rPr>
          <w:rFonts w:hint="eastAsia"/>
        </w:rPr>
        <w:t>ネゴシエーションを通じた適切な問題解決に取り組むための基礎的な能力の育成を目的とする。</w:t>
      </w:r>
      <w:r>
        <w:rPr>
          <w:rFonts w:hint="eastAsia"/>
        </w:rPr>
        <w:t>前半の基礎編</w:t>
      </w:r>
      <w:r w:rsidR="007C4670">
        <w:rPr>
          <w:rFonts w:hint="eastAsia"/>
        </w:rPr>
        <w:t>において交渉と仲裁の基礎を学んだうえで、模擬交渉及び模擬仲裁の実践を通じて双方の違いを明確にする。</w:t>
      </w:r>
      <w:r>
        <w:rPr>
          <w:rFonts w:hint="eastAsia"/>
        </w:rPr>
        <w:t>後半（集中）の実践編に</w:t>
      </w:r>
      <w:r w:rsidR="007C4670">
        <w:rPr>
          <w:rFonts w:hint="eastAsia"/>
        </w:rPr>
        <w:t>おいては</w:t>
      </w:r>
      <w:r>
        <w:rPr>
          <w:rFonts w:hint="eastAsia"/>
        </w:rPr>
        <w:t>、</w:t>
      </w:r>
      <w:r w:rsidR="007C4670">
        <w:rPr>
          <w:rFonts w:hint="eastAsia"/>
        </w:rPr>
        <w:t>大学対抗交渉コンペティションの過去問を用い</w:t>
      </w:r>
      <w:r w:rsidR="000E07CC">
        <w:rPr>
          <w:rFonts w:hint="eastAsia"/>
        </w:rPr>
        <w:t>て高度の</w:t>
      </w:r>
      <w:r w:rsidR="007C4670">
        <w:rPr>
          <w:rFonts w:hint="eastAsia"/>
        </w:rPr>
        <w:t>模擬交渉及び模擬仲裁を</w:t>
      </w:r>
      <w:r w:rsidR="000E07CC">
        <w:rPr>
          <w:rFonts w:hint="eastAsia"/>
        </w:rPr>
        <w:t>行う。実践編においては、相応の準備時間を要することとなるが、実践を通じて生涯使える交渉力の基礎を体得していただきたい。また、</w:t>
      </w:r>
      <w:r>
        <w:rPr>
          <w:rFonts w:hint="eastAsia"/>
        </w:rPr>
        <w:t>幅広い人材が集い、多様な観点から授業に貢献されることを期待している。</w:t>
      </w:r>
    </w:p>
    <w:p w14:paraId="041CD096" w14:textId="77777777" w:rsidR="00F34264" w:rsidRDefault="00F34264" w:rsidP="009353E0"/>
    <w:p w14:paraId="6FAFBC9A" w14:textId="77777777" w:rsidR="009353E0" w:rsidRPr="00AF7A89" w:rsidRDefault="009353E0" w:rsidP="009353E0">
      <w:pPr>
        <w:rPr>
          <w:highlight w:val="lightGray"/>
        </w:rPr>
      </w:pPr>
      <w:r w:rsidRPr="00AF7A89">
        <w:rPr>
          <w:rFonts w:hint="eastAsia"/>
          <w:highlight w:val="lightGray"/>
        </w:rPr>
        <w:t>学習目標／</w:t>
      </w:r>
      <w:r w:rsidRPr="00AF7A89">
        <w:rPr>
          <w:rFonts w:hint="eastAsia"/>
          <w:highlight w:val="lightGray"/>
        </w:rPr>
        <w:t>Learning Goals</w:t>
      </w:r>
    </w:p>
    <w:p w14:paraId="43E35309" w14:textId="77777777" w:rsidR="009353E0" w:rsidRDefault="009353E0" w:rsidP="00A148B0">
      <w:pPr>
        <w:ind w:firstLineChars="100" w:firstLine="210"/>
      </w:pPr>
      <w:r>
        <w:rPr>
          <w:rFonts w:hint="eastAsia"/>
        </w:rPr>
        <w:t>複雑な利害</w:t>
      </w:r>
      <w:r w:rsidR="001C7303">
        <w:rPr>
          <w:rFonts w:hint="eastAsia"/>
        </w:rPr>
        <w:t>が絡み合う</w:t>
      </w:r>
      <w:r>
        <w:rPr>
          <w:rFonts w:hint="eastAsia"/>
        </w:rPr>
        <w:t>状況のなかで、①議論を噛み合わせて問題を構造的に把握し共有するディベートの能力、及び、②固定和幻想に縛られず多元的な問題解決策の創造と合意形成に向けた対話の能力の基礎を修得すること、並びに、</w:t>
      </w:r>
      <w:r w:rsidR="001C7303">
        <w:rPr>
          <w:rFonts w:hint="eastAsia"/>
        </w:rPr>
        <w:t>③</w:t>
      </w:r>
      <w:r>
        <w:rPr>
          <w:rFonts w:hint="eastAsia"/>
        </w:rPr>
        <w:t>継続的に自己研鑽ができる問題意識を涵養することを、学習目標とする。</w:t>
      </w:r>
      <w:r>
        <w:rPr>
          <w:rFonts w:hint="eastAsia"/>
        </w:rPr>
        <w:t xml:space="preserve">  </w:t>
      </w:r>
    </w:p>
    <w:p w14:paraId="02F55A1D" w14:textId="77777777" w:rsidR="009353E0" w:rsidRPr="001C7303" w:rsidRDefault="009353E0" w:rsidP="009353E0"/>
    <w:p w14:paraId="198EB5D9" w14:textId="64E1B656" w:rsidR="009353E0" w:rsidRPr="00AF7A89" w:rsidRDefault="009353E0" w:rsidP="009353E0">
      <w:pPr>
        <w:rPr>
          <w:highlight w:val="lightGray"/>
        </w:rPr>
      </w:pPr>
      <w:r w:rsidRPr="00AF7A89">
        <w:rPr>
          <w:rFonts w:hint="eastAsia"/>
          <w:highlight w:val="lightGray"/>
        </w:rPr>
        <w:t>履修条件・受講条件／</w:t>
      </w:r>
      <w:r w:rsidRPr="00AF7A89">
        <w:rPr>
          <w:rFonts w:hint="eastAsia"/>
          <w:highlight w:val="lightGray"/>
        </w:rPr>
        <w:t>Requirement / Prerequisite</w:t>
      </w:r>
    </w:p>
    <w:p w14:paraId="0DA505B6" w14:textId="48229B1E" w:rsidR="00381227" w:rsidRPr="009C3E5C" w:rsidRDefault="006023B5" w:rsidP="004631AB">
      <w:pPr>
        <w:pStyle w:val="af"/>
        <w:numPr>
          <w:ilvl w:val="0"/>
          <w:numId w:val="11"/>
        </w:numPr>
        <w:ind w:leftChars="0"/>
      </w:pPr>
      <w:r w:rsidRPr="009C3E5C">
        <w:rPr>
          <w:rFonts w:hint="eastAsia"/>
        </w:rPr>
        <w:t>本授業は学部や専門を問わず、また、過去に特別な交渉の経験、知識を必要としない。</w:t>
      </w:r>
      <w:r w:rsidR="00381227" w:rsidRPr="009C3E5C">
        <w:rPr>
          <w:rFonts w:hint="eastAsia"/>
        </w:rPr>
        <w:t>異なる背景をも</w:t>
      </w:r>
      <w:r w:rsidRPr="009C3E5C">
        <w:rPr>
          <w:rFonts w:hint="eastAsia"/>
        </w:rPr>
        <w:t>つ</w:t>
      </w:r>
      <w:r w:rsidR="0076115F" w:rsidRPr="009C3E5C">
        <w:rPr>
          <w:rFonts w:hint="eastAsia"/>
        </w:rPr>
        <w:t>多様性のある</w:t>
      </w:r>
      <w:r w:rsidRPr="009C3E5C">
        <w:rPr>
          <w:rFonts w:hint="eastAsia"/>
        </w:rPr>
        <w:t>人材</w:t>
      </w:r>
      <w:r w:rsidR="0076115F" w:rsidRPr="009C3E5C">
        <w:rPr>
          <w:rFonts w:hint="eastAsia"/>
        </w:rPr>
        <w:t>による議論や意思決定、そして問題解決のプロセ</w:t>
      </w:r>
      <w:r w:rsidR="0076115F" w:rsidRPr="009C3E5C">
        <w:rPr>
          <w:rFonts w:hint="eastAsia"/>
        </w:rPr>
        <w:lastRenderedPageBreak/>
        <w:t>スを通して</w:t>
      </w:r>
      <w:r w:rsidRPr="009C3E5C">
        <w:rPr>
          <w:rFonts w:hint="eastAsia"/>
        </w:rPr>
        <w:t>交渉力の幅が広がると考えるため、交渉初心者</w:t>
      </w:r>
      <w:r w:rsidR="00381227" w:rsidRPr="009C3E5C">
        <w:rPr>
          <w:rFonts w:hint="eastAsia"/>
        </w:rPr>
        <w:t>を歓迎する。</w:t>
      </w:r>
    </w:p>
    <w:p w14:paraId="000BBE97" w14:textId="77777777" w:rsidR="000E07CC" w:rsidRDefault="009353E0" w:rsidP="000E07CC">
      <w:pPr>
        <w:pStyle w:val="af"/>
        <w:numPr>
          <w:ilvl w:val="0"/>
          <w:numId w:val="11"/>
        </w:numPr>
        <w:ind w:leftChars="0"/>
      </w:pPr>
      <w:r>
        <w:rPr>
          <w:rFonts w:hint="eastAsia"/>
        </w:rPr>
        <w:t>この授業の履修を経て、大学対抗交渉コンペティション（</w:t>
      </w:r>
      <w:hyperlink r:id="rId8" w:history="1">
        <w:r w:rsidR="00A148B0" w:rsidRPr="00795CE7">
          <w:rPr>
            <w:rStyle w:val="af0"/>
            <w:rFonts w:hint="eastAsia"/>
          </w:rPr>
          <w:t>http://www.negocom.jp/</w:t>
        </w:r>
      </w:hyperlink>
      <w:r>
        <w:rPr>
          <w:rFonts w:hint="eastAsia"/>
        </w:rPr>
        <w:t>）に挑戦し、交渉力の一層の上達を目指すこととする</w:t>
      </w:r>
      <w:r w:rsidR="000E07CC">
        <w:rPr>
          <w:rFonts w:hint="eastAsia"/>
        </w:rPr>
        <w:t>が、必須ではない。希望者は、</w:t>
      </w:r>
      <w:r>
        <w:rPr>
          <w:rFonts w:hint="eastAsia"/>
        </w:rPr>
        <w:t>コンペティションへの出場</w:t>
      </w:r>
      <w:r w:rsidR="000E07CC">
        <w:rPr>
          <w:rFonts w:hint="eastAsia"/>
        </w:rPr>
        <w:t>できる</w:t>
      </w:r>
      <w:r>
        <w:rPr>
          <w:rFonts w:hint="eastAsia"/>
        </w:rPr>
        <w:t>（応募者多数の場合は、出場者は授業の最終段階でのロールプレイ</w:t>
      </w:r>
      <w:r w:rsidR="00312456">
        <w:rPr>
          <w:rFonts w:hint="eastAsia"/>
        </w:rPr>
        <w:t>等</w:t>
      </w:r>
      <w:r>
        <w:rPr>
          <w:rFonts w:hint="eastAsia"/>
        </w:rPr>
        <w:t>を中心に審査を行い選定する）。</w:t>
      </w:r>
    </w:p>
    <w:p w14:paraId="7DD49A07" w14:textId="77777777" w:rsidR="000E07CC" w:rsidRDefault="00E81098" w:rsidP="000E07CC">
      <w:pPr>
        <w:pStyle w:val="af"/>
        <w:numPr>
          <w:ilvl w:val="0"/>
          <w:numId w:val="11"/>
        </w:numPr>
        <w:ind w:leftChars="0"/>
      </w:pPr>
      <w:r>
        <w:rPr>
          <w:rFonts w:hint="eastAsia"/>
        </w:rPr>
        <w:t>聴講生については、基本的に歓迎するが、参加するからには最後まで責任をもって受講することが必要である。</w:t>
      </w:r>
    </w:p>
    <w:p w14:paraId="1D69CA27" w14:textId="77777777" w:rsidR="000E07CC" w:rsidRPr="007354CD" w:rsidRDefault="000E07CC" w:rsidP="000E07CC"/>
    <w:p w14:paraId="3A7697D2" w14:textId="77777777" w:rsidR="009353E0" w:rsidRPr="00AF7A89" w:rsidRDefault="009353E0" w:rsidP="009353E0">
      <w:pPr>
        <w:rPr>
          <w:highlight w:val="lightGray"/>
        </w:rPr>
      </w:pPr>
      <w:r w:rsidRPr="00AF7A89">
        <w:rPr>
          <w:rFonts w:hint="eastAsia"/>
          <w:highlight w:val="lightGray"/>
        </w:rPr>
        <w:t>特記事項／</w:t>
      </w:r>
      <w:r w:rsidRPr="00AF7A89">
        <w:rPr>
          <w:rFonts w:hint="eastAsia"/>
          <w:highlight w:val="lightGray"/>
        </w:rPr>
        <w:t>Special Note</w:t>
      </w:r>
    </w:p>
    <w:p w14:paraId="0AF16C90" w14:textId="68512F10" w:rsidR="00A92648" w:rsidRDefault="00A92648" w:rsidP="004A3A46">
      <w:pPr>
        <w:ind w:leftChars="-100" w:hangingChars="100" w:hanging="210"/>
      </w:pPr>
      <w:r>
        <w:rPr>
          <w:rFonts w:hint="eastAsia"/>
        </w:rPr>
        <w:t xml:space="preserve">　　</w:t>
      </w:r>
      <w:r>
        <w:rPr>
          <w:rFonts w:hint="eastAsia"/>
          <w:kern w:val="0"/>
        </w:rPr>
        <w:t>障がい等により本講義の受講に際し特別な配慮を要する場合は、国際公共政策研究科教務係に事前に相談するとともに、初回授業等、早期に授業担当教員に申し出てください。また、以下の点にご留意ください。</w:t>
      </w:r>
    </w:p>
    <w:p w14:paraId="6CFA872A" w14:textId="77777777" w:rsidR="00A92648" w:rsidRPr="00A92648" w:rsidRDefault="00A92648" w:rsidP="004A3A46">
      <w:pPr>
        <w:ind w:leftChars="100" w:left="210"/>
      </w:pPr>
      <w:r w:rsidRPr="00A92648">
        <w:rPr>
          <w:rFonts w:hint="eastAsia"/>
        </w:rPr>
        <w:t>・本授業では学生同士の話し合い（ペアワーク等）を行う</w:t>
      </w:r>
      <w:r>
        <w:rPr>
          <w:rFonts w:hint="eastAsia"/>
        </w:rPr>
        <w:t>予定です</w:t>
      </w:r>
      <w:r w:rsidRPr="00A92648">
        <w:rPr>
          <w:rFonts w:hint="eastAsia"/>
        </w:rPr>
        <w:t>。</w:t>
      </w:r>
    </w:p>
    <w:p w14:paraId="59E6AB59" w14:textId="51FFCED8" w:rsidR="00A92648" w:rsidRPr="00A92648" w:rsidRDefault="00A92648" w:rsidP="004A3A46">
      <w:pPr>
        <w:ind w:leftChars="100" w:left="210"/>
      </w:pPr>
      <w:r w:rsidRPr="00A92648">
        <w:rPr>
          <w:rFonts w:hint="eastAsia"/>
        </w:rPr>
        <w:t>・本授業では</w:t>
      </w:r>
      <w:r w:rsidRPr="00A92648">
        <w:rPr>
          <w:rFonts w:hint="eastAsia"/>
        </w:rPr>
        <w:t>1</w:t>
      </w:r>
      <w:r w:rsidRPr="00A92648">
        <w:rPr>
          <w:rFonts w:hint="eastAsia"/>
        </w:rPr>
        <w:t>グループ</w:t>
      </w:r>
      <w:r>
        <w:rPr>
          <w:rFonts w:hint="eastAsia"/>
        </w:rPr>
        <w:t>5</w:t>
      </w:r>
      <w:r w:rsidRPr="00A92648">
        <w:rPr>
          <w:rFonts w:hint="eastAsia"/>
        </w:rPr>
        <w:t>～</w:t>
      </w:r>
      <w:r w:rsidRPr="00A92648">
        <w:rPr>
          <w:rFonts w:hint="eastAsia"/>
        </w:rPr>
        <w:t>6</w:t>
      </w:r>
      <w:r w:rsidRPr="00A92648">
        <w:rPr>
          <w:rFonts w:hint="eastAsia"/>
        </w:rPr>
        <w:t>名のグループワークを授業期間中</w:t>
      </w:r>
      <w:r>
        <w:rPr>
          <w:rFonts w:hint="eastAsia"/>
        </w:rPr>
        <w:t>及び授業時間外</w:t>
      </w:r>
      <w:r w:rsidRPr="00A92648">
        <w:rPr>
          <w:rFonts w:hint="eastAsia"/>
        </w:rPr>
        <w:t>に複数回（</w:t>
      </w:r>
      <w:r>
        <w:rPr>
          <w:rFonts w:hint="eastAsia"/>
        </w:rPr>
        <w:t>計</w:t>
      </w:r>
      <w:r>
        <w:rPr>
          <w:rFonts w:hint="eastAsia"/>
        </w:rPr>
        <w:t>4</w:t>
      </w:r>
      <w:r w:rsidRPr="00A92648">
        <w:rPr>
          <w:rFonts w:hint="eastAsia"/>
        </w:rPr>
        <w:t>回</w:t>
      </w:r>
      <w:r>
        <w:rPr>
          <w:rFonts w:hint="eastAsia"/>
        </w:rPr>
        <w:t>以上</w:t>
      </w:r>
      <w:r w:rsidRPr="00A92648">
        <w:rPr>
          <w:rFonts w:hint="eastAsia"/>
        </w:rPr>
        <w:t>）行う予定です。</w:t>
      </w:r>
    </w:p>
    <w:p w14:paraId="4D7123E6" w14:textId="77777777" w:rsidR="00A92648" w:rsidRPr="00A92648" w:rsidRDefault="00A92648" w:rsidP="004A3A46">
      <w:pPr>
        <w:ind w:leftChars="100" w:left="210"/>
      </w:pPr>
      <w:r w:rsidRPr="00A92648">
        <w:rPr>
          <w:rFonts w:hint="eastAsia"/>
        </w:rPr>
        <w:t>・本授業ではテーマごとに学生同士でグループ・ディスカッションを行い、グループ発表を課します。</w:t>
      </w:r>
    </w:p>
    <w:p w14:paraId="6ADE7866" w14:textId="77777777" w:rsidR="00A92648" w:rsidRDefault="00A92648" w:rsidP="009353E0"/>
    <w:p w14:paraId="2A796D79" w14:textId="3ED10067" w:rsidR="009353E0" w:rsidRDefault="0009608C" w:rsidP="00A148B0">
      <w:pPr>
        <w:ind w:firstLineChars="100" w:firstLine="210"/>
      </w:pPr>
      <w:r>
        <w:rPr>
          <w:rFonts w:hint="eastAsia"/>
        </w:rPr>
        <w:t>●</w:t>
      </w:r>
      <w:r w:rsidR="009353E0">
        <w:rPr>
          <w:rFonts w:hint="eastAsia"/>
        </w:rPr>
        <w:t>講義</w:t>
      </w:r>
      <w:r>
        <w:rPr>
          <w:rFonts w:hint="eastAsia"/>
        </w:rPr>
        <w:t>日時</w:t>
      </w:r>
      <w:r w:rsidR="009353E0">
        <w:rPr>
          <w:rFonts w:hint="eastAsia"/>
        </w:rPr>
        <w:t xml:space="preserve">　</w:t>
      </w:r>
    </w:p>
    <w:p w14:paraId="60392AE2" w14:textId="1D3598F2" w:rsidR="00983443" w:rsidRPr="00DA5AAD" w:rsidRDefault="004A3A46" w:rsidP="00756101">
      <w:r>
        <w:rPr>
          <w:rFonts w:hint="eastAsia"/>
        </w:rPr>
        <w:t>この授業の基礎編は毎週</w:t>
      </w:r>
      <w:r w:rsidR="00DA5AAD">
        <w:rPr>
          <w:rFonts w:hint="eastAsia"/>
        </w:rPr>
        <w:t>火</w:t>
      </w:r>
      <w:r w:rsidR="0009608C">
        <w:rPr>
          <w:rFonts w:hint="eastAsia"/>
        </w:rPr>
        <w:t>曜</w:t>
      </w:r>
      <w:r w:rsidR="0009608C">
        <w:rPr>
          <w:rFonts w:hint="eastAsia"/>
        </w:rPr>
        <w:t>6</w:t>
      </w:r>
      <w:r w:rsidR="0009608C">
        <w:rPr>
          <w:rFonts w:hint="eastAsia"/>
        </w:rPr>
        <w:t>限、実践編は</w:t>
      </w:r>
      <w:r w:rsidR="00756101">
        <w:rPr>
          <w:rFonts w:hint="eastAsia"/>
        </w:rPr>
        <w:t>集中講義として、土曜日に行う</w:t>
      </w:r>
      <w:r w:rsidR="00227F09">
        <w:rPr>
          <w:rFonts w:hint="eastAsia"/>
        </w:rPr>
        <w:t>場合がある</w:t>
      </w:r>
      <w:r w:rsidR="00756101">
        <w:rPr>
          <w:rFonts w:hint="eastAsia"/>
        </w:rPr>
        <w:t>。</w:t>
      </w:r>
    </w:p>
    <w:p w14:paraId="0C2F0FAC" w14:textId="77777777" w:rsidR="009353E0" w:rsidRDefault="009353E0" w:rsidP="009353E0">
      <w:r>
        <w:rPr>
          <w:rFonts w:hint="eastAsia"/>
        </w:rPr>
        <w:t>【</w:t>
      </w:r>
      <w:r w:rsidRPr="009C3E5C">
        <w:rPr>
          <w:rFonts w:hint="eastAsia"/>
        </w:rPr>
        <w:t>日時</w:t>
      </w:r>
      <w:r>
        <w:rPr>
          <w:rFonts w:hint="eastAsia"/>
        </w:rPr>
        <w:t>】</w:t>
      </w:r>
    </w:p>
    <w:p w14:paraId="0478FEB9" w14:textId="77DE7D16" w:rsidR="009353E0" w:rsidRPr="00983443" w:rsidRDefault="009353E0" w:rsidP="00962B28">
      <w:pPr>
        <w:ind w:firstLineChars="100" w:firstLine="210"/>
        <w:rPr>
          <w:rFonts w:asciiTheme="majorEastAsia" w:eastAsiaTheme="majorEastAsia" w:hAnsiTheme="majorEastAsia"/>
        </w:rPr>
      </w:pPr>
      <w:r w:rsidRPr="00983443">
        <w:rPr>
          <w:rFonts w:asciiTheme="majorEastAsia" w:eastAsiaTheme="majorEastAsia" w:hAnsiTheme="majorEastAsia" w:hint="eastAsia"/>
        </w:rPr>
        <w:t>基礎編</w:t>
      </w:r>
    </w:p>
    <w:p w14:paraId="4B00B14A" w14:textId="54E0A4DF" w:rsidR="0086608D" w:rsidRPr="001C2535" w:rsidRDefault="00B308C1" w:rsidP="00962B28">
      <w:pPr>
        <w:pStyle w:val="af"/>
        <w:numPr>
          <w:ilvl w:val="0"/>
          <w:numId w:val="8"/>
        </w:numPr>
        <w:ind w:leftChars="0"/>
      </w:pPr>
      <w:r w:rsidRPr="001C2535">
        <w:rPr>
          <w:rFonts w:hint="eastAsia"/>
        </w:rPr>
        <w:t>4</w:t>
      </w:r>
      <w:r w:rsidRPr="001C2535">
        <w:rPr>
          <w:rFonts w:hint="eastAsia"/>
        </w:rPr>
        <w:t>月</w:t>
      </w:r>
      <w:r w:rsidR="00227F09">
        <w:rPr>
          <w:rFonts w:hint="eastAsia"/>
        </w:rPr>
        <w:t>13</w:t>
      </w:r>
      <w:r w:rsidR="004A3A46" w:rsidRPr="001C2535">
        <w:rPr>
          <w:rFonts w:hint="eastAsia"/>
        </w:rPr>
        <w:t>日（</w:t>
      </w:r>
      <w:r w:rsidR="007C1453" w:rsidRPr="001C2535">
        <w:rPr>
          <w:rFonts w:hint="eastAsia"/>
        </w:rPr>
        <w:t>火</w:t>
      </w:r>
      <w:r w:rsidRPr="001C2535">
        <w:rPr>
          <w:rFonts w:hint="eastAsia"/>
        </w:rPr>
        <w:t>曜日）</w:t>
      </w:r>
      <w:r w:rsidRPr="001C2535">
        <w:rPr>
          <w:rFonts w:hint="eastAsia"/>
        </w:rPr>
        <w:t>6</w:t>
      </w:r>
      <w:r w:rsidR="00093415" w:rsidRPr="001C2535">
        <w:rPr>
          <w:rFonts w:hint="eastAsia"/>
        </w:rPr>
        <w:t>限</w:t>
      </w:r>
    </w:p>
    <w:p w14:paraId="749E40B8" w14:textId="4782AECC" w:rsidR="0086608D" w:rsidRPr="001C2535" w:rsidRDefault="00B308C1" w:rsidP="00962B28">
      <w:pPr>
        <w:pStyle w:val="af"/>
        <w:numPr>
          <w:ilvl w:val="0"/>
          <w:numId w:val="8"/>
        </w:numPr>
        <w:ind w:leftChars="0"/>
      </w:pPr>
      <w:r w:rsidRPr="001C2535">
        <w:rPr>
          <w:rFonts w:hint="eastAsia"/>
        </w:rPr>
        <w:t>4</w:t>
      </w:r>
      <w:r w:rsidRPr="001C2535">
        <w:rPr>
          <w:rFonts w:hint="eastAsia"/>
        </w:rPr>
        <w:t>月</w:t>
      </w:r>
      <w:r w:rsidR="00227F09">
        <w:rPr>
          <w:rFonts w:hint="eastAsia"/>
        </w:rPr>
        <w:t>20</w:t>
      </w:r>
      <w:r w:rsidR="004A3A46" w:rsidRPr="001C2535">
        <w:rPr>
          <w:rFonts w:hint="eastAsia"/>
        </w:rPr>
        <w:t>日（</w:t>
      </w:r>
      <w:r w:rsidR="007C1453" w:rsidRPr="001C2535">
        <w:rPr>
          <w:rFonts w:hint="eastAsia"/>
        </w:rPr>
        <w:t>火</w:t>
      </w:r>
      <w:r w:rsidRPr="001C2535">
        <w:rPr>
          <w:rFonts w:hint="eastAsia"/>
        </w:rPr>
        <w:t>曜日）</w:t>
      </w:r>
      <w:r w:rsidRPr="001C2535">
        <w:rPr>
          <w:rFonts w:hint="eastAsia"/>
        </w:rPr>
        <w:t>6</w:t>
      </w:r>
      <w:r w:rsidR="00093415" w:rsidRPr="001C2535">
        <w:rPr>
          <w:rFonts w:hint="eastAsia"/>
        </w:rPr>
        <w:t>限</w:t>
      </w:r>
    </w:p>
    <w:p w14:paraId="7625C5B5" w14:textId="1B4F478E" w:rsidR="0086608D" w:rsidRPr="001C2535" w:rsidRDefault="00B308C1" w:rsidP="00962B28">
      <w:pPr>
        <w:pStyle w:val="af"/>
        <w:numPr>
          <w:ilvl w:val="0"/>
          <w:numId w:val="8"/>
        </w:numPr>
        <w:ind w:leftChars="0"/>
      </w:pPr>
      <w:r w:rsidRPr="001C2535">
        <w:rPr>
          <w:rFonts w:hint="eastAsia"/>
        </w:rPr>
        <w:t>4</w:t>
      </w:r>
      <w:r w:rsidRPr="001C2535">
        <w:rPr>
          <w:rFonts w:hint="eastAsia"/>
        </w:rPr>
        <w:t>月</w:t>
      </w:r>
      <w:r w:rsidR="00227F09">
        <w:rPr>
          <w:rFonts w:hint="eastAsia"/>
        </w:rPr>
        <w:t>27</w:t>
      </w:r>
      <w:r w:rsidR="004A3A46" w:rsidRPr="001C2535">
        <w:rPr>
          <w:rFonts w:hint="eastAsia"/>
        </w:rPr>
        <w:t>日（</w:t>
      </w:r>
      <w:r w:rsidR="007C1453" w:rsidRPr="001C2535">
        <w:rPr>
          <w:rFonts w:hint="eastAsia"/>
        </w:rPr>
        <w:t>火</w:t>
      </w:r>
      <w:r w:rsidRPr="001C2535">
        <w:rPr>
          <w:rFonts w:hint="eastAsia"/>
        </w:rPr>
        <w:t>曜日）</w:t>
      </w:r>
      <w:r w:rsidRPr="001C2535">
        <w:rPr>
          <w:rFonts w:hint="eastAsia"/>
        </w:rPr>
        <w:t>6</w:t>
      </w:r>
      <w:r w:rsidR="00093415" w:rsidRPr="001C2535">
        <w:rPr>
          <w:rFonts w:hint="eastAsia"/>
        </w:rPr>
        <w:t>限</w:t>
      </w:r>
    </w:p>
    <w:p w14:paraId="221E9C21" w14:textId="1D46003B" w:rsidR="0086608D" w:rsidRPr="001C2535" w:rsidRDefault="00B308C1" w:rsidP="00962B28">
      <w:pPr>
        <w:pStyle w:val="af"/>
        <w:numPr>
          <w:ilvl w:val="0"/>
          <w:numId w:val="8"/>
        </w:numPr>
        <w:ind w:leftChars="0"/>
      </w:pPr>
      <w:r w:rsidRPr="001C2535">
        <w:rPr>
          <w:rFonts w:hint="eastAsia"/>
        </w:rPr>
        <w:t>5</w:t>
      </w:r>
      <w:r w:rsidRPr="001C2535">
        <w:rPr>
          <w:rFonts w:hint="eastAsia"/>
        </w:rPr>
        <w:t>月</w:t>
      </w:r>
      <w:r w:rsidR="00227F09">
        <w:rPr>
          <w:rFonts w:hint="eastAsia"/>
        </w:rPr>
        <w:t>11</w:t>
      </w:r>
      <w:r w:rsidR="004A3A46" w:rsidRPr="001C2535">
        <w:rPr>
          <w:rFonts w:hint="eastAsia"/>
        </w:rPr>
        <w:t>日（</w:t>
      </w:r>
      <w:r w:rsidR="007C1453" w:rsidRPr="001C2535">
        <w:rPr>
          <w:rFonts w:hint="eastAsia"/>
        </w:rPr>
        <w:t>火</w:t>
      </w:r>
      <w:r w:rsidRPr="001C2535">
        <w:rPr>
          <w:rFonts w:hint="eastAsia"/>
        </w:rPr>
        <w:t>曜日）</w:t>
      </w:r>
      <w:r w:rsidRPr="001C2535">
        <w:rPr>
          <w:rFonts w:hint="eastAsia"/>
        </w:rPr>
        <w:t>6</w:t>
      </w:r>
      <w:r w:rsidR="00093415" w:rsidRPr="001C2535">
        <w:rPr>
          <w:rFonts w:hint="eastAsia"/>
        </w:rPr>
        <w:t>限</w:t>
      </w:r>
    </w:p>
    <w:p w14:paraId="5072401C" w14:textId="2F908DAA" w:rsidR="009353E0" w:rsidRPr="001C2535" w:rsidRDefault="00B308C1" w:rsidP="0086608D">
      <w:pPr>
        <w:pStyle w:val="af"/>
        <w:numPr>
          <w:ilvl w:val="0"/>
          <w:numId w:val="8"/>
        </w:numPr>
        <w:ind w:leftChars="0"/>
      </w:pPr>
      <w:r w:rsidRPr="001C2535">
        <w:rPr>
          <w:rFonts w:hint="eastAsia"/>
        </w:rPr>
        <w:t>5</w:t>
      </w:r>
      <w:r w:rsidRPr="001C2535">
        <w:rPr>
          <w:rFonts w:hint="eastAsia"/>
        </w:rPr>
        <w:t>月</w:t>
      </w:r>
      <w:r w:rsidR="00227F09">
        <w:rPr>
          <w:rFonts w:hint="eastAsia"/>
        </w:rPr>
        <w:t>18</w:t>
      </w:r>
      <w:r w:rsidR="004A3A46" w:rsidRPr="001C2535">
        <w:rPr>
          <w:rFonts w:hint="eastAsia"/>
        </w:rPr>
        <w:t>日（</w:t>
      </w:r>
      <w:r w:rsidR="007C1453" w:rsidRPr="001C2535">
        <w:rPr>
          <w:rFonts w:hint="eastAsia"/>
        </w:rPr>
        <w:t>火</w:t>
      </w:r>
      <w:r w:rsidRPr="001C2535">
        <w:rPr>
          <w:rFonts w:hint="eastAsia"/>
        </w:rPr>
        <w:t>曜日）</w:t>
      </w:r>
      <w:r w:rsidRPr="001C2535">
        <w:rPr>
          <w:rFonts w:hint="eastAsia"/>
        </w:rPr>
        <w:t>6</w:t>
      </w:r>
      <w:r w:rsidR="00093415" w:rsidRPr="001C2535">
        <w:rPr>
          <w:rFonts w:hint="eastAsia"/>
        </w:rPr>
        <w:t>限</w:t>
      </w:r>
    </w:p>
    <w:p w14:paraId="3B0C1FFD" w14:textId="77777777" w:rsidR="009353E0" w:rsidRPr="001C2535" w:rsidRDefault="009353E0" w:rsidP="009353E0"/>
    <w:p w14:paraId="5B33ED92" w14:textId="77777777" w:rsidR="009353E0" w:rsidRPr="001C2535" w:rsidRDefault="009353E0" w:rsidP="00983443">
      <w:pPr>
        <w:ind w:firstLineChars="100" w:firstLine="210"/>
        <w:rPr>
          <w:rFonts w:asciiTheme="majorEastAsia" w:eastAsiaTheme="majorEastAsia" w:hAnsiTheme="majorEastAsia"/>
        </w:rPr>
      </w:pPr>
      <w:r w:rsidRPr="001C2535">
        <w:rPr>
          <w:rFonts w:asciiTheme="majorEastAsia" w:eastAsiaTheme="majorEastAsia" w:hAnsiTheme="majorEastAsia" w:hint="eastAsia"/>
        </w:rPr>
        <w:t>実践編＜集中</w:t>
      </w:r>
      <w:r w:rsidR="000E2353" w:rsidRPr="001C2535">
        <w:rPr>
          <w:rFonts w:asciiTheme="majorEastAsia" w:eastAsiaTheme="majorEastAsia" w:hAnsiTheme="majorEastAsia" w:hint="eastAsia"/>
        </w:rPr>
        <w:t>授業</w:t>
      </w:r>
      <w:r w:rsidRPr="001C2535">
        <w:rPr>
          <w:rFonts w:asciiTheme="majorEastAsia" w:eastAsiaTheme="majorEastAsia" w:hAnsiTheme="majorEastAsia" w:hint="eastAsia"/>
        </w:rPr>
        <w:t>＞</w:t>
      </w:r>
    </w:p>
    <w:p w14:paraId="677E9E5C" w14:textId="4F77A775" w:rsidR="009353E0" w:rsidRPr="001C2535" w:rsidRDefault="00B308C1" w:rsidP="00227F09">
      <w:pPr>
        <w:pStyle w:val="af"/>
        <w:numPr>
          <w:ilvl w:val="0"/>
          <w:numId w:val="8"/>
        </w:numPr>
        <w:ind w:leftChars="0"/>
      </w:pPr>
      <w:r w:rsidRPr="001C2535">
        <w:rPr>
          <w:rFonts w:hint="eastAsia"/>
        </w:rPr>
        <w:t>5</w:t>
      </w:r>
      <w:r w:rsidR="009353E0" w:rsidRPr="001C2535">
        <w:rPr>
          <w:rFonts w:hint="eastAsia"/>
        </w:rPr>
        <w:t>月</w:t>
      </w:r>
      <w:r w:rsidR="00227F09">
        <w:rPr>
          <w:rFonts w:hint="eastAsia"/>
        </w:rPr>
        <w:t>25</w:t>
      </w:r>
      <w:r w:rsidR="009353E0" w:rsidRPr="001C2535">
        <w:rPr>
          <w:rFonts w:hint="eastAsia"/>
        </w:rPr>
        <w:t>日（</w:t>
      </w:r>
      <w:r w:rsidR="001C2535" w:rsidRPr="001C2535">
        <w:rPr>
          <w:rFonts w:hint="eastAsia"/>
        </w:rPr>
        <w:t>火</w:t>
      </w:r>
      <w:r w:rsidR="009353E0" w:rsidRPr="001C2535">
        <w:rPr>
          <w:rFonts w:hint="eastAsia"/>
        </w:rPr>
        <w:t>曜日）</w:t>
      </w:r>
      <w:r w:rsidR="001C2535" w:rsidRPr="001C2535">
        <w:rPr>
          <w:rFonts w:hint="eastAsia"/>
        </w:rPr>
        <w:t>6</w:t>
      </w:r>
      <w:r w:rsidR="001C2535" w:rsidRPr="001C2535">
        <w:rPr>
          <w:rFonts w:hint="eastAsia"/>
        </w:rPr>
        <w:t>限</w:t>
      </w:r>
    </w:p>
    <w:p w14:paraId="7F8E194B" w14:textId="588BA82F" w:rsidR="009353E0" w:rsidRPr="001C2535" w:rsidRDefault="00227F09" w:rsidP="00227F09">
      <w:pPr>
        <w:ind w:left="210"/>
      </w:pPr>
      <w:r>
        <w:rPr>
          <w:rFonts w:ascii="ＭＳ 明朝" w:eastAsia="ＭＳ 明朝" w:hAnsi="ＭＳ 明朝" w:cs="ＭＳ 明朝" w:hint="eastAsia"/>
        </w:rPr>
        <w:t>⑦</w:t>
      </w:r>
      <w:r w:rsidR="00951B0C" w:rsidRPr="00227F09">
        <w:rPr>
          <w:rFonts w:ascii="ＭＳ 明朝" w:eastAsia="ＭＳ 明朝" w:hAnsi="ＭＳ 明朝" w:cs="ＭＳ 明朝" w:hint="eastAsia"/>
        </w:rPr>
        <w:t>⑧</w:t>
      </w:r>
      <w:r w:rsidR="000E2353" w:rsidRPr="00227F09">
        <w:rPr>
          <w:rFonts w:ascii="ＭＳ 明朝" w:eastAsia="ＭＳ 明朝" w:hAnsi="ＭＳ 明朝" w:cs="ＭＳ 明朝" w:hint="eastAsia"/>
        </w:rPr>
        <w:t xml:space="preserve">⑨　</w:t>
      </w:r>
      <w:r w:rsidR="00B308C1" w:rsidRPr="001C2535">
        <w:rPr>
          <w:rFonts w:hint="eastAsia"/>
        </w:rPr>
        <w:t>6</w:t>
      </w:r>
      <w:r w:rsidR="009353E0" w:rsidRPr="001C2535">
        <w:rPr>
          <w:rFonts w:hint="eastAsia"/>
        </w:rPr>
        <w:t>月</w:t>
      </w:r>
      <w:r w:rsidR="00B308C1" w:rsidRPr="001C2535">
        <w:rPr>
          <w:rFonts w:hint="eastAsia"/>
        </w:rPr>
        <w:t xml:space="preserve"> </w:t>
      </w:r>
      <w:r>
        <w:rPr>
          <w:rFonts w:hint="eastAsia"/>
        </w:rPr>
        <w:t>5</w:t>
      </w:r>
      <w:r w:rsidR="009353E0" w:rsidRPr="001C2535">
        <w:rPr>
          <w:rFonts w:hint="eastAsia"/>
        </w:rPr>
        <w:t>日（</w:t>
      </w:r>
      <w:r>
        <w:rPr>
          <w:rFonts w:hint="eastAsia"/>
        </w:rPr>
        <w:t>土</w:t>
      </w:r>
      <w:r w:rsidR="009353E0" w:rsidRPr="001C2535">
        <w:rPr>
          <w:rFonts w:hint="eastAsia"/>
        </w:rPr>
        <w:t>曜日）</w:t>
      </w:r>
      <w:r>
        <w:rPr>
          <w:rFonts w:hint="eastAsia"/>
        </w:rPr>
        <w:t>1</w:t>
      </w:r>
      <w:r w:rsidR="009353E0" w:rsidRPr="001C2535">
        <w:rPr>
          <w:rFonts w:hint="eastAsia"/>
        </w:rPr>
        <w:t>限・</w:t>
      </w:r>
      <w:r>
        <w:rPr>
          <w:rFonts w:hint="eastAsia"/>
        </w:rPr>
        <w:t>2</w:t>
      </w:r>
      <w:r w:rsidR="001C2535" w:rsidRPr="001C2535">
        <w:rPr>
          <w:rFonts w:hint="eastAsia"/>
        </w:rPr>
        <w:t>限</w:t>
      </w:r>
      <w:r>
        <w:rPr>
          <w:rFonts w:hint="eastAsia"/>
        </w:rPr>
        <w:t>・</w:t>
      </w:r>
      <w:r>
        <w:rPr>
          <w:rFonts w:hint="eastAsia"/>
        </w:rPr>
        <w:t>3</w:t>
      </w:r>
      <w:r>
        <w:rPr>
          <w:rFonts w:hint="eastAsia"/>
        </w:rPr>
        <w:t>限</w:t>
      </w:r>
    </w:p>
    <w:p w14:paraId="16260153" w14:textId="48197478" w:rsidR="00593E35" w:rsidRPr="00071312" w:rsidRDefault="001C2535" w:rsidP="00400619">
      <w:pPr>
        <w:ind w:firstLineChars="100" w:firstLine="210"/>
        <w:rPr>
          <w:rFonts w:ascii="ＭＳ 明朝" w:eastAsia="ＭＳ 明朝" w:hAnsi="ＭＳ 明朝" w:cs="ＭＳ 明朝"/>
        </w:rPr>
      </w:pPr>
      <w:r w:rsidRPr="00071312">
        <w:rPr>
          <w:rFonts w:ascii="ＭＳ 明朝" w:eastAsia="ＭＳ 明朝" w:hAnsi="ＭＳ 明朝" w:cs="ＭＳ 明朝" w:hint="eastAsia"/>
        </w:rPr>
        <w:t>⑩</w:t>
      </w:r>
      <w:r w:rsidR="00227F09">
        <w:rPr>
          <w:rFonts w:ascii="ＭＳ 明朝" w:eastAsia="ＭＳ 明朝" w:hAnsi="ＭＳ 明朝" w:cs="ＭＳ 明朝" w:hint="eastAsia"/>
        </w:rPr>
        <w:t>⑪⑫</w:t>
      </w:r>
      <w:r w:rsidR="00071312">
        <w:rPr>
          <w:rFonts w:ascii="ＭＳ 明朝" w:eastAsia="ＭＳ 明朝" w:hAnsi="ＭＳ 明朝" w:cs="ＭＳ 明朝" w:hint="eastAsia"/>
        </w:rPr>
        <w:t xml:space="preserve">　</w:t>
      </w:r>
      <w:r w:rsidR="00227F09">
        <w:rPr>
          <w:rFonts w:ascii="ＭＳ 明朝" w:eastAsia="ＭＳ 明朝" w:hAnsi="ＭＳ 明朝" w:cs="ＭＳ 明朝" w:hint="eastAsia"/>
        </w:rPr>
        <w:t>6</w:t>
      </w:r>
      <w:r w:rsidR="00071312" w:rsidRPr="00071312">
        <w:rPr>
          <w:rFonts w:ascii="ＭＳ 明朝" w:eastAsia="ＭＳ 明朝" w:hAnsi="ＭＳ 明朝" w:cs="ＭＳ 明朝" w:hint="eastAsia"/>
        </w:rPr>
        <w:t>月</w:t>
      </w:r>
      <w:r w:rsidR="00227F09">
        <w:rPr>
          <w:rFonts w:ascii="ＭＳ 明朝" w:eastAsia="ＭＳ 明朝" w:hAnsi="ＭＳ 明朝" w:cs="ＭＳ 明朝" w:hint="eastAsia"/>
        </w:rPr>
        <w:t>19</w:t>
      </w:r>
      <w:r w:rsidR="00071312" w:rsidRPr="00071312">
        <w:rPr>
          <w:rFonts w:ascii="ＭＳ 明朝" w:eastAsia="ＭＳ 明朝" w:hAnsi="ＭＳ 明朝" w:cs="ＭＳ 明朝" w:hint="eastAsia"/>
        </w:rPr>
        <w:t>日</w:t>
      </w:r>
      <w:r w:rsidR="00593E35" w:rsidRPr="00071312">
        <w:rPr>
          <w:rFonts w:ascii="ＭＳ 明朝" w:eastAsia="ＭＳ 明朝" w:hAnsi="ＭＳ 明朝" w:cs="ＭＳ 明朝" w:hint="eastAsia"/>
        </w:rPr>
        <w:t>（</w:t>
      </w:r>
      <w:r w:rsidR="00227F09">
        <w:rPr>
          <w:rFonts w:ascii="ＭＳ 明朝" w:eastAsia="ＭＳ 明朝" w:hAnsi="ＭＳ 明朝" w:cs="ＭＳ 明朝" w:hint="eastAsia"/>
        </w:rPr>
        <w:t>土</w:t>
      </w:r>
      <w:r w:rsidR="00593E35" w:rsidRPr="00071312">
        <w:rPr>
          <w:rFonts w:ascii="ＭＳ 明朝" w:eastAsia="ＭＳ 明朝" w:hAnsi="ＭＳ 明朝" w:cs="ＭＳ 明朝" w:hint="eastAsia"/>
        </w:rPr>
        <w:t>曜</w:t>
      </w:r>
      <w:r w:rsidR="003255A3" w:rsidRPr="00071312">
        <w:rPr>
          <w:rFonts w:ascii="ＭＳ 明朝" w:eastAsia="ＭＳ 明朝" w:hAnsi="ＭＳ 明朝" w:cs="ＭＳ 明朝" w:hint="eastAsia"/>
        </w:rPr>
        <w:t>日</w:t>
      </w:r>
      <w:r w:rsidR="00593E35" w:rsidRPr="00071312">
        <w:rPr>
          <w:rFonts w:ascii="ＭＳ 明朝" w:eastAsia="ＭＳ 明朝" w:hAnsi="ＭＳ 明朝" w:cs="ＭＳ 明朝" w:hint="eastAsia"/>
        </w:rPr>
        <w:t>）</w:t>
      </w:r>
      <w:r w:rsidR="00227F09" w:rsidRPr="00227F09">
        <w:rPr>
          <w:rFonts w:hint="eastAsia"/>
        </w:rPr>
        <w:t>1</w:t>
      </w:r>
      <w:r w:rsidR="00227F09" w:rsidRPr="00227F09">
        <w:rPr>
          <w:rFonts w:hint="eastAsia"/>
        </w:rPr>
        <w:t>限・</w:t>
      </w:r>
      <w:r w:rsidR="00227F09" w:rsidRPr="00227F09">
        <w:rPr>
          <w:rFonts w:hint="eastAsia"/>
        </w:rPr>
        <w:t>2</w:t>
      </w:r>
      <w:r w:rsidR="00227F09" w:rsidRPr="00227F09">
        <w:rPr>
          <w:rFonts w:hint="eastAsia"/>
        </w:rPr>
        <w:t>限・</w:t>
      </w:r>
      <w:r w:rsidR="00227F09" w:rsidRPr="00227F09">
        <w:rPr>
          <w:rFonts w:hint="eastAsia"/>
        </w:rPr>
        <w:t>3</w:t>
      </w:r>
      <w:r w:rsidR="00227F09" w:rsidRPr="00227F09">
        <w:rPr>
          <w:rFonts w:hint="eastAsia"/>
        </w:rPr>
        <w:t>限</w:t>
      </w:r>
    </w:p>
    <w:p w14:paraId="096D4557" w14:textId="18026820" w:rsidR="009353E0" w:rsidRPr="00071312" w:rsidRDefault="00227F09" w:rsidP="00400619">
      <w:pPr>
        <w:ind w:firstLineChars="100" w:firstLine="210"/>
      </w:pPr>
      <w:r w:rsidRPr="00227F09">
        <w:rPr>
          <w:rFonts w:ascii="ＭＳ 明朝" w:eastAsia="ＭＳ 明朝" w:hAnsi="ＭＳ 明朝" w:cs="ＭＳ 明朝" w:hint="eastAsia"/>
        </w:rPr>
        <w:t>⑬⑭⑮</w:t>
      </w:r>
      <w:r>
        <w:rPr>
          <w:rFonts w:hint="eastAsia"/>
        </w:rPr>
        <w:t>7</w:t>
      </w:r>
      <w:r w:rsidR="00071312" w:rsidRPr="00071312">
        <w:rPr>
          <w:rFonts w:hint="eastAsia"/>
        </w:rPr>
        <w:t>月</w:t>
      </w:r>
      <w:r>
        <w:rPr>
          <w:rFonts w:hint="eastAsia"/>
        </w:rPr>
        <w:t>3</w:t>
      </w:r>
      <w:r w:rsidR="00071312" w:rsidRPr="00071312">
        <w:rPr>
          <w:rFonts w:hint="eastAsia"/>
        </w:rPr>
        <w:t>日</w:t>
      </w:r>
      <w:r w:rsidR="009353E0" w:rsidRPr="00071312">
        <w:rPr>
          <w:rFonts w:hint="eastAsia"/>
        </w:rPr>
        <w:t>（</w:t>
      </w:r>
      <w:r w:rsidR="00145A6B" w:rsidRPr="00071312">
        <w:rPr>
          <w:rFonts w:hint="eastAsia"/>
        </w:rPr>
        <w:t>土</w:t>
      </w:r>
      <w:r w:rsidR="009353E0" w:rsidRPr="00071312">
        <w:rPr>
          <w:rFonts w:hint="eastAsia"/>
        </w:rPr>
        <w:t>曜日）</w:t>
      </w:r>
      <w:r w:rsidR="00593E35" w:rsidRPr="00071312">
        <w:rPr>
          <w:rFonts w:hint="eastAsia"/>
        </w:rPr>
        <w:t>1</w:t>
      </w:r>
      <w:r w:rsidR="009353E0" w:rsidRPr="00071312">
        <w:rPr>
          <w:rFonts w:hint="eastAsia"/>
        </w:rPr>
        <w:t>限</w:t>
      </w:r>
      <w:r w:rsidR="001C2535" w:rsidRPr="00071312">
        <w:rPr>
          <w:rFonts w:hint="eastAsia"/>
        </w:rPr>
        <w:t>・</w:t>
      </w:r>
      <w:r w:rsidR="00593E35" w:rsidRPr="00071312">
        <w:rPr>
          <w:rFonts w:hint="eastAsia"/>
        </w:rPr>
        <w:t>2</w:t>
      </w:r>
      <w:r w:rsidR="001C2535" w:rsidRPr="00071312">
        <w:rPr>
          <w:rFonts w:hint="eastAsia"/>
        </w:rPr>
        <w:t>限</w:t>
      </w:r>
      <w:r>
        <w:rPr>
          <w:rFonts w:hint="eastAsia"/>
        </w:rPr>
        <w:t>・</w:t>
      </w:r>
      <w:r>
        <w:rPr>
          <w:rFonts w:hint="eastAsia"/>
        </w:rPr>
        <w:t>3</w:t>
      </w:r>
      <w:r>
        <w:rPr>
          <w:rFonts w:hint="eastAsia"/>
        </w:rPr>
        <w:t>限</w:t>
      </w:r>
    </w:p>
    <w:p w14:paraId="1F6000D8" w14:textId="77777777" w:rsidR="000E2353" w:rsidRPr="00B308C1" w:rsidRDefault="000E2353" w:rsidP="009353E0"/>
    <w:p w14:paraId="203FFECF" w14:textId="2C393A2E" w:rsidR="002740F9" w:rsidRPr="00B308C1" w:rsidRDefault="009353E0" w:rsidP="00227F09">
      <w:pPr>
        <w:ind w:leftChars="100" w:left="420" w:hangingChars="100" w:hanging="210"/>
        <w:rPr>
          <w:rFonts w:hint="eastAsia"/>
        </w:rPr>
      </w:pPr>
      <w:r>
        <w:rPr>
          <w:rFonts w:hint="eastAsia"/>
        </w:rPr>
        <w:t>※</w:t>
      </w:r>
      <w:r w:rsidR="00951B0C">
        <w:rPr>
          <w:rFonts w:hint="eastAsia"/>
        </w:rPr>
        <w:t>土曜日の</w:t>
      </w:r>
      <w:r>
        <w:rPr>
          <w:rFonts w:hint="eastAsia"/>
        </w:rPr>
        <w:t>集中講義は、</w:t>
      </w:r>
      <w:r w:rsidR="00B308C1">
        <w:rPr>
          <w:rFonts w:hint="eastAsia"/>
        </w:rPr>
        <w:t>1</w:t>
      </w:r>
      <w:r>
        <w:rPr>
          <w:rFonts w:hint="eastAsia"/>
        </w:rPr>
        <w:t>限</w:t>
      </w:r>
      <w:r w:rsidR="00E43EF8">
        <w:rPr>
          <w:rFonts w:hint="eastAsia"/>
        </w:rPr>
        <w:t>9:0</w:t>
      </w:r>
      <w:r w:rsidR="00B308C1">
        <w:rPr>
          <w:rFonts w:hint="eastAsia"/>
        </w:rPr>
        <w:t>0</w:t>
      </w:r>
      <w:r>
        <w:rPr>
          <w:rFonts w:hint="eastAsia"/>
        </w:rPr>
        <w:t>～</w:t>
      </w:r>
      <w:r w:rsidR="00E43EF8">
        <w:rPr>
          <w:rFonts w:hint="eastAsia"/>
        </w:rPr>
        <w:t>10:3</w:t>
      </w:r>
      <w:r w:rsidR="00B308C1">
        <w:rPr>
          <w:rFonts w:hint="eastAsia"/>
        </w:rPr>
        <w:t>0</w:t>
      </w:r>
      <w:r w:rsidR="00B308C1">
        <w:rPr>
          <w:rFonts w:hint="eastAsia"/>
        </w:rPr>
        <w:t>、</w:t>
      </w:r>
      <w:r w:rsidR="00B308C1">
        <w:rPr>
          <w:rFonts w:hint="eastAsia"/>
        </w:rPr>
        <w:t>2</w:t>
      </w:r>
      <w:r>
        <w:rPr>
          <w:rFonts w:hint="eastAsia"/>
        </w:rPr>
        <w:t>限</w:t>
      </w:r>
      <w:r w:rsidR="00E43EF8">
        <w:rPr>
          <w:rFonts w:hint="eastAsia"/>
        </w:rPr>
        <w:t>10:4</w:t>
      </w:r>
      <w:r w:rsidR="00B308C1">
        <w:rPr>
          <w:rFonts w:hint="eastAsia"/>
        </w:rPr>
        <w:t>0</w:t>
      </w:r>
      <w:r>
        <w:rPr>
          <w:rFonts w:hint="eastAsia"/>
        </w:rPr>
        <w:t>～</w:t>
      </w:r>
      <w:r w:rsidR="00E43EF8">
        <w:rPr>
          <w:rFonts w:hint="eastAsia"/>
        </w:rPr>
        <w:t>12:1</w:t>
      </w:r>
      <w:r w:rsidR="00B308C1">
        <w:rPr>
          <w:rFonts w:hint="eastAsia"/>
        </w:rPr>
        <w:t>0</w:t>
      </w:r>
      <w:r w:rsidR="00C23A54">
        <w:rPr>
          <w:rFonts w:hint="eastAsia"/>
        </w:rPr>
        <w:t>、</w:t>
      </w:r>
      <w:r w:rsidR="00B308C1">
        <w:rPr>
          <w:rFonts w:hint="eastAsia"/>
        </w:rPr>
        <w:t>3</w:t>
      </w:r>
      <w:r w:rsidR="00C23A54">
        <w:rPr>
          <w:rFonts w:hint="eastAsia"/>
        </w:rPr>
        <w:t>限</w:t>
      </w:r>
      <w:r w:rsidR="00E43EF8">
        <w:rPr>
          <w:rFonts w:hint="eastAsia"/>
        </w:rPr>
        <w:t>12:2</w:t>
      </w:r>
      <w:r w:rsidR="00B308C1">
        <w:rPr>
          <w:rFonts w:hint="eastAsia"/>
        </w:rPr>
        <w:t>0</w:t>
      </w:r>
      <w:r w:rsidR="00C23A54">
        <w:rPr>
          <w:rFonts w:hint="eastAsia"/>
        </w:rPr>
        <w:t>～</w:t>
      </w:r>
      <w:r w:rsidR="00E43EF8">
        <w:rPr>
          <w:rFonts w:hint="eastAsia"/>
        </w:rPr>
        <w:t>13:5</w:t>
      </w:r>
      <w:r w:rsidR="00B308C1">
        <w:rPr>
          <w:rFonts w:hint="eastAsia"/>
        </w:rPr>
        <w:t>0</w:t>
      </w:r>
      <w:r>
        <w:rPr>
          <w:rFonts w:hint="eastAsia"/>
        </w:rPr>
        <w:t>（通常の時間割と異なるので、留意されたい）</w:t>
      </w:r>
    </w:p>
    <w:p w14:paraId="3122384C" w14:textId="7A3ABEE7" w:rsidR="009353E0" w:rsidRDefault="009353E0" w:rsidP="009353E0">
      <w:r>
        <w:rPr>
          <w:rFonts w:hint="eastAsia"/>
        </w:rPr>
        <w:lastRenderedPageBreak/>
        <w:t>【</w:t>
      </w:r>
      <w:r w:rsidR="002740F9">
        <w:rPr>
          <w:rFonts w:hint="eastAsia"/>
        </w:rPr>
        <w:t>教室</w:t>
      </w:r>
      <w:r>
        <w:rPr>
          <w:rFonts w:hint="eastAsia"/>
        </w:rPr>
        <w:t xml:space="preserve">】　</w:t>
      </w:r>
      <w:r w:rsidR="00B308C1">
        <w:rPr>
          <w:rFonts w:hint="eastAsia"/>
        </w:rPr>
        <w:t>OSIPP</w:t>
      </w:r>
      <w:r>
        <w:rPr>
          <w:rFonts w:hint="eastAsia"/>
        </w:rPr>
        <w:t>棟</w:t>
      </w:r>
      <w:r>
        <w:rPr>
          <w:rFonts w:hint="eastAsia"/>
        </w:rPr>
        <w:t>2</w:t>
      </w:r>
      <w:r>
        <w:rPr>
          <w:rFonts w:hint="eastAsia"/>
        </w:rPr>
        <w:t>階　講義シアター</w:t>
      </w:r>
      <w:r>
        <w:rPr>
          <w:rFonts w:hint="eastAsia"/>
        </w:rPr>
        <w:t xml:space="preserve"> </w:t>
      </w:r>
      <w:r w:rsidR="004B635F">
        <w:rPr>
          <w:rFonts w:hint="eastAsia"/>
        </w:rPr>
        <w:t>（オンラインによる講義の場合もある）</w:t>
      </w:r>
    </w:p>
    <w:p w14:paraId="086A0D81" w14:textId="77777777" w:rsidR="000E07CC" w:rsidRPr="00227F09" w:rsidRDefault="000E07CC" w:rsidP="009353E0"/>
    <w:p w14:paraId="2A6417A2" w14:textId="77777777" w:rsidR="009353E0" w:rsidRDefault="009353E0" w:rsidP="009353E0">
      <w:r>
        <w:rPr>
          <w:rFonts w:hint="eastAsia"/>
        </w:rPr>
        <w:t>授業計画／</w:t>
      </w:r>
      <w:r>
        <w:rPr>
          <w:rFonts w:hint="eastAsia"/>
        </w:rPr>
        <w:t>Class Plan</w:t>
      </w:r>
    </w:p>
    <w:p w14:paraId="5CEB6CEE" w14:textId="77777777" w:rsidR="00983443" w:rsidRDefault="00983443" w:rsidP="009353E0"/>
    <w:p w14:paraId="5A354932" w14:textId="77777777" w:rsidR="00BC2A74" w:rsidRDefault="009353E0" w:rsidP="009353E0">
      <w:pPr>
        <w:rPr>
          <w:rFonts w:asciiTheme="majorEastAsia" w:eastAsiaTheme="majorEastAsia" w:hAnsiTheme="majorEastAsia"/>
          <w:sz w:val="24"/>
        </w:rPr>
      </w:pPr>
      <w:r w:rsidRPr="00C70A2D">
        <w:rPr>
          <w:rFonts w:asciiTheme="majorEastAsia" w:eastAsiaTheme="majorEastAsia" w:hAnsiTheme="majorEastAsia" w:hint="eastAsia"/>
          <w:sz w:val="24"/>
        </w:rPr>
        <w:t>第Ⅰ部　基礎編</w:t>
      </w:r>
    </w:p>
    <w:p w14:paraId="4EBEC073" w14:textId="6B2F9788" w:rsidR="009353E0" w:rsidRPr="00C70A2D" w:rsidRDefault="009353E0" w:rsidP="009353E0">
      <w:pPr>
        <w:rPr>
          <w:rFonts w:asciiTheme="majorEastAsia" w:eastAsiaTheme="majorEastAsia" w:hAnsiTheme="majorEastAsia"/>
          <w:sz w:val="24"/>
        </w:rPr>
      </w:pPr>
      <w:r w:rsidRPr="00AF7A89">
        <w:rPr>
          <w:rFonts w:asciiTheme="majorEastAsia" w:eastAsiaTheme="majorEastAsia" w:hAnsiTheme="majorEastAsia" w:hint="eastAsia"/>
          <w:sz w:val="24"/>
        </w:rPr>
        <w:t>（担当：</w:t>
      </w:r>
      <w:r w:rsidR="00BC2A74" w:rsidRPr="00AF7A89">
        <w:rPr>
          <w:rFonts w:asciiTheme="majorEastAsia" w:eastAsiaTheme="majorEastAsia" w:hAnsiTheme="majorEastAsia" w:hint="eastAsia"/>
          <w:sz w:val="24"/>
        </w:rPr>
        <w:t>久保大作、</w:t>
      </w:r>
      <w:r w:rsidR="009C3E5C" w:rsidRPr="00AF7A89">
        <w:rPr>
          <w:rFonts w:asciiTheme="majorEastAsia" w:eastAsiaTheme="majorEastAsia" w:hAnsiTheme="majorEastAsia" w:hint="eastAsia"/>
          <w:sz w:val="24"/>
        </w:rPr>
        <w:t>大澤恒夫</w:t>
      </w:r>
      <w:r w:rsidR="001C2535">
        <w:rPr>
          <w:rFonts w:asciiTheme="majorEastAsia" w:eastAsiaTheme="majorEastAsia" w:hAnsiTheme="majorEastAsia" w:hint="eastAsia"/>
          <w:sz w:val="24"/>
        </w:rPr>
        <w:t>・</w:t>
      </w:r>
      <w:r w:rsidR="000E07CC">
        <w:rPr>
          <w:rFonts w:asciiTheme="majorEastAsia" w:eastAsiaTheme="majorEastAsia" w:hAnsiTheme="majorEastAsia" w:hint="eastAsia"/>
          <w:sz w:val="24"/>
        </w:rPr>
        <w:t>金美善</w:t>
      </w:r>
      <w:r w:rsidR="00121B50">
        <w:rPr>
          <w:rFonts w:asciiTheme="majorEastAsia" w:eastAsiaTheme="majorEastAsia" w:hAnsiTheme="majorEastAsia" w:hint="eastAsia"/>
          <w:sz w:val="24"/>
        </w:rPr>
        <w:t>；ゲスト：</w:t>
      </w:r>
      <w:r w:rsidR="000E07CC">
        <w:rPr>
          <w:rFonts w:asciiTheme="majorEastAsia" w:eastAsiaTheme="majorEastAsia" w:hAnsiTheme="majorEastAsia" w:hint="eastAsia"/>
          <w:sz w:val="24"/>
        </w:rPr>
        <w:t>西嶋聡</w:t>
      </w:r>
      <w:r w:rsidRPr="00C70A2D">
        <w:rPr>
          <w:rFonts w:asciiTheme="majorEastAsia" w:eastAsiaTheme="majorEastAsia" w:hAnsiTheme="majorEastAsia" w:hint="eastAsia"/>
          <w:sz w:val="24"/>
        </w:rPr>
        <w:t>）</w:t>
      </w:r>
    </w:p>
    <w:p w14:paraId="06E9DB64" w14:textId="77777777" w:rsidR="009353E0" w:rsidRPr="00BC2A74" w:rsidRDefault="009353E0" w:rsidP="009353E0"/>
    <w:p w14:paraId="5492361C" w14:textId="285E0E42" w:rsidR="009353E0" w:rsidRDefault="00C70A2D" w:rsidP="009353E0">
      <w:r>
        <w:rPr>
          <w:rFonts w:asciiTheme="majorEastAsia" w:eastAsiaTheme="majorEastAsia" w:hAnsiTheme="majorEastAsia" w:hint="eastAsia"/>
          <w:b/>
        </w:rPr>
        <w:t xml:space="preserve">■　</w:t>
      </w:r>
      <w:r w:rsidR="00983443" w:rsidRPr="00C70A2D">
        <w:rPr>
          <w:rFonts w:asciiTheme="majorEastAsia" w:eastAsiaTheme="majorEastAsia" w:hAnsiTheme="majorEastAsia" w:hint="eastAsia"/>
          <w:b/>
        </w:rPr>
        <w:t>第1回</w:t>
      </w:r>
      <w:r w:rsidR="009353E0">
        <w:rPr>
          <w:rFonts w:hint="eastAsia"/>
        </w:rPr>
        <w:t>（</w:t>
      </w:r>
      <w:r w:rsidR="00B308C1">
        <w:rPr>
          <w:rFonts w:hint="eastAsia"/>
        </w:rPr>
        <w:t>4</w:t>
      </w:r>
      <w:r w:rsidR="009353E0">
        <w:rPr>
          <w:rFonts w:hint="eastAsia"/>
        </w:rPr>
        <w:t>月</w:t>
      </w:r>
      <w:r w:rsidR="00594581">
        <w:t>13</w:t>
      </w:r>
      <w:r w:rsidR="00B308C1">
        <w:rPr>
          <w:rFonts w:hint="eastAsia"/>
        </w:rPr>
        <w:t>日</w:t>
      </w:r>
      <w:r w:rsidR="00B308C1">
        <w:rPr>
          <w:rFonts w:hint="eastAsia"/>
        </w:rPr>
        <w:t xml:space="preserve"> </w:t>
      </w:r>
      <w:r w:rsidR="00DA5AAD">
        <w:rPr>
          <w:rFonts w:hint="eastAsia"/>
        </w:rPr>
        <w:t>火</w:t>
      </w:r>
      <w:r w:rsidR="00B308C1">
        <w:rPr>
          <w:rFonts w:hint="eastAsia"/>
        </w:rPr>
        <w:t>曜</w:t>
      </w:r>
      <w:r w:rsidR="00B308C1">
        <w:rPr>
          <w:rFonts w:hint="eastAsia"/>
        </w:rPr>
        <w:t>6</w:t>
      </w:r>
      <w:r w:rsidR="00B308C1">
        <w:rPr>
          <w:rFonts w:hint="eastAsia"/>
        </w:rPr>
        <w:t>限</w:t>
      </w:r>
      <w:r w:rsidR="00983443">
        <w:rPr>
          <w:rFonts w:hint="eastAsia"/>
        </w:rPr>
        <w:t>）</w:t>
      </w:r>
    </w:p>
    <w:p w14:paraId="06910E8C" w14:textId="77777777" w:rsidR="00321704" w:rsidRDefault="00321704" w:rsidP="00321704">
      <w:r>
        <w:rPr>
          <w:rFonts w:hint="eastAsia"/>
        </w:rPr>
        <w:t>（テーマ）　オリエンテーション、交渉の経験に学ぶ</w:t>
      </w:r>
    </w:p>
    <w:p w14:paraId="265894F1" w14:textId="08C85A74" w:rsidR="00321704" w:rsidRDefault="00722B16" w:rsidP="00722B16">
      <w:pPr>
        <w:ind w:firstLineChars="100" w:firstLine="210"/>
      </w:pPr>
      <w:r>
        <w:rPr>
          <w:rFonts w:hint="eastAsia"/>
        </w:rPr>
        <w:t>―</w:t>
      </w:r>
      <w:r w:rsidR="00321704">
        <w:rPr>
          <w:rFonts w:hint="eastAsia"/>
        </w:rPr>
        <w:t xml:space="preserve">受講者の交渉経験に学ぶ　　</w:t>
      </w:r>
    </w:p>
    <w:p w14:paraId="2F56BA91" w14:textId="0942DA8A" w:rsidR="00321704" w:rsidRDefault="00321704" w:rsidP="00722B16">
      <w:pPr>
        <w:ind w:left="210" w:hangingChars="100" w:hanging="210"/>
      </w:pPr>
      <w:r>
        <w:rPr>
          <w:rFonts w:hint="eastAsia"/>
        </w:rPr>
        <w:t>※</w:t>
      </w:r>
      <w:r w:rsidR="00722B16">
        <w:rPr>
          <w:rFonts w:hint="eastAsia"/>
        </w:rPr>
        <w:t xml:space="preserve">　</w:t>
      </w:r>
      <w:r>
        <w:rPr>
          <w:rFonts w:hint="eastAsia"/>
        </w:rPr>
        <w:t>受講者は</w:t>
      </w:r>
      <w:r w:rsidR="00C96329">
        <w:rPr>
          <w:rFonts w:hint="eastAsia"/>
        </w:rPr>
        <w:t>、フィッシャーほか（金山宣夫、浅井和子訳）『ハーバード流交渉術』（三笠書房・知的生き方文庫）を事前に読み、</w:t>
      </w:r>
      <w:r w:rsidR="00F54A5D">
        <w:rPr>
          <w:rFonts w:hint="eastAsia"/>
        </w:rPr>
        <w:t>原則立脚型交渉法の７要素</w:t>
      </w:r>
      <w:r w:rsidR="00F42BFF">
        <w:rPr>
          <w:rFonts w:hint="eastAsia"/>
        </w:rPr>
        <w:t>（①人と問題を切り離す、②立場ではなく利害に</w:t>
      </w:r>
      <w:r w:rsidR="00F54A5D">
        <w:rPr>
          <w:rFonts w:hint="eastAsia"/>
        </w:rPr>
        <w:t>焦点を合わせる、③双方にとって有利な選択肢を考え出す、④客観的基準を強調する、⑤よい「</w:t>
      </w:r>
      <w:r w:rsidR="00F54A5D">
        <w:rPr>
          <w:rFonts w:hint="eastAsia"/>
        </w:rPr>
        <w:t>BATNA</w:t>
      </w:r>
      <w:r w:rsidR="00F54A5D">
        <w:rPr>
          <w:rFonts w:hint="eastAsia"/>
        </w:rPr>
        <w:t>」（バトナ）を用意する、⑥確約（コミットメント）の仕方を工夫する、⑦よい伝え方（コミュニケーション）を確保する</w:t>
      </w:r>
      <w:r w:rsidR="00F42BFF">
        <w:rPr>
          <w:rFonts w:hint="eastAsia"/>
        </w:rPr>
        <w:t>）</w:t>
      </w:r>
      <w:r w:rsidR="00062CF7">
        <w:rPr>
          <w:rFonts w:hint="eastAsia"/>
        </w:rPr>
        <w:t>のいずれか</w:t>
      </w:r>
      <w:r w:rsidR="00F54A5D">
        <w:rPr>
          <w:rFonts w:hint="eastAsia"/>
        </w:rPr>
        <w:t>に関連する</w:t>
      </w:r>
      <w:r w:rsidR="00C96329">
        <w:rPr>
          <w:rFonts w:hint="eastAsia"/>
        </w:rPr>
        <w:t>、</w:t>
      </w:r>
      <w:r>
        <w:rPr>
          <w:rFonts w:hint="eastAsia"/>
        </w:rPr>
        <w:t>各自の交渉等の経験を</w:t>
      </w:r>
      <w:r>
        <w:rPr>
          <w:rFonts w:hint="eastAsia"/>
        </w:rPr>
        <w:t>3</w:t>
      </w:r>
      <w:r>
        <w:rPr>
          <w:rFonts w:hint="eastAsia"/>
        </w:rPr>
        <w:t>分でプレゼンできるように準備すること</w:t>
      </w:r>
    </w:p>
    <w:p w14:paraId="2D401E6D" w14:textId="659D4690" w:rsidR="00321704" w:rsidRDefault="00321704" w:rsidP="00321704">
      <w:r>
        <w:rPr>
          <w:rFonts w:hint="eastAsia"/>
        </w:rPr>
        <w:t>（各人の工夫を</w:t>
      </w:r>
      <w:r w:rsidR="002740F9">
        <w:rPr>
          <w:rFonts w:hint="eastAsia"/>
        </w:rPr>
        <w:t>おおいに</w:t>
      </w:r>
      <w:r>
        <w:rPr>
          <w:rFonts w:hint="eastAsia"/>
        </w:rPr>
        <w:t>歓迎する）</w:t>
      </w:r>
    </w:p>
    <w:p w14:paraId="0FDBF598" w14:textId="36A7D5B3" w:rsidR="00321704" w:rsidRDefault="00321704" w:rsidP="00321704">
      <w:r>
        <w:rPr>
          <w:rFonts w:hint="eastAsia"/>
        </w:rPr>
        <w:t xml:space="preserve">　―</w:t>
      </w:r>
      <w:r w:rsidR="00DC2909" w:rsidRPr="009C3E5C">
        <w:rPr>
          <w:rFonts w:hint="eastAsia"/>
        </w:rPr>
        <w:t>原則立脚型交渉法の基礎</w:t>
      </w:r>
    </w:p>
    <w:p w14:paraId="611F4647" w14:textId="12058EF8" w:rsidR="00321704" w:rsidRDefault="00321704" w:rsidP="00321704">
      <w:r>
        <w:rPr>
          <w:rFonts w:hint="eastAsia"/>
        </w:rPr>
        <w:t xml:space="preserve">　―ディスカッション＋ファシリテーション</w:t>
      </w:r>
    </w:p>
    <w:p w14:paraId="7A4A6CAC" w14:textId="77777777" w:rsidR="00321704" w:rsidRDefault="00321704" w:rsidP="00321704"/>
    <w:p w14:paraId="07D8009E" w14:textId="12D6C226" w:rsidR="00321704" w:rsidRPr="00321704" w:rsidRDefault="00321704" w:rsidP="00321704">
      <w:r>
        <w:rPr>
          <w:rFonts w:asciiTheme="majorEastAsia" w:eastAsiaTheme="majorEastAsia" w:hAnsiTheme="majorEastAsia" w:hint="eastAsia"/>
          <w:b/>
        </w:rPr>
        <w:t xml:space="preserve">■　</w:t>
      </w:r>
      <w:r w:rsidRPr="009C3E5C">
        <w:rPr>
          <w:rFonts w:asciiTheme="majorEastAsia" w:eastAsiaTheme="majorEastAsia" w:hAnsiTheme="majorEastAsia" w:hint="eastAsia"/>
          <w:b/>
        </w:rPr>
        <w:t>第２回</w:t>
      </w:r>
      <w:r>
        <w:rPr>
          <w:rFonts w:asciiTheme="majorEastAsia" w:eastAsiaTheme="majorEastAsia" w:hAnsiTheme="majorEastAsia" w:hint="eastAsia"/>
        </w:rPr>
        <w:t>（</w:t>
      </w:r>
      <w:r w:rsidR="00B308C1">
        <w:rPr>
          <w:rFonts w:hint="eastAsia"/>
        </w:rPr>
        <w:t>4</w:t>
      </w:r>
      <w:r w:rsidRPr="00321704">
        <w:rPr>
          <w:rFonts w:hint="eastAsia"/>
        </w:rPr>
        <w:t>月</w:t>
      </w:r>
      <w:r w:rsidR="00594581">
        <w:t>20</w:t>
      </w:r>
      <w:r w:rsidRPr="00321704">
        <w:rPr>
          <w:rFonts w:hint="eastAsia"/>
        </w:rPr>
        <w:t>日</w:t>
      </w:r>
      <w:r w:rsidR="00B308C1">
        <w:rPr>
          <w:rFonts w:hint="eastAsia"/>
        </w:rPr>
        <w:t xml:space="preserve"> </w:t>
      </w:r>
      <w:r w:rsidR="00DA5AAD">
        <w:rPr>
          <w:rFonts w:hint="eastAsia"/>
        </w:rPr>
        <w:t>火</w:t>
      </w:r>
      <w:r w:rsidR="00B308C1">
        <w:rPr>
          <w:rFonts w:hint="eastAsia"/>
        </w:rPr>
        <w:t>曜</w:t>
      </w:r>
      <w:r w:rsidR="00B308C1">
        <w:rPr>
          <w:rFonts w:hint="eastAsia"/>
        </w:rPr>
        <w:t>6</w:t>
      </w:r>
      <w:r>
        <w:rPr>
          <w:rFonts w:hint="eastAsia"/>
        </w:rPr>
        <w:t>限</w:t>
      </w:r>
      <w:r>
        <w:rPr>
          <w:rFonts w:asciiTheme="majorEastAsia" w:eastAsiaTheme="majorEastAsia" w:hAnsiTheme="majorEastAsia" w:hint="eastAsia"/>
        </w:rPr>
        <w:t>）</w:t>
      </w:r>
    </w:p>
    <w:p w14:paraId="14D18604" w14:textId="2F5593A7" w:rsidR="00A47E87" w:rsidRDefault="00321704" w:rsidP="00010940">
      <w:r>
        <w:rPr>
          <w:rFonts w:hint="eastAsia"/>
        </w:rPr>
        <w:t xml:space="preserve">（テーマ）　</w:t>
      </w:r>
      <w:r w:rsidR="00594581">
        <w:rPr>
          <w:rFonts w:hint="eastAsia"/>
        </w:rPr>
        <w:t>相手を動かすプレゼンテーション＆メール</w:t>
      </w:r>
    </w:p>
    <w:p w14:paraId="07B9C113" w14:textId="732761E3" w:rsidR="00A47E87" w:rsidRPr="00C23895" w:rsidRDefault="00A47E87" w:rsidP="00C23895">
      <w:pPr>
        <w:ind w:leftChars="100" w:left="210"/>
      </w:pPr>
      <w:r w:rsidRPr="00C23895">
        <w:rPr>
          <w:rFonts w:hint="eastAsia"/>
        </w:rPr>
        <w:t>―</w:t>
      </w:r>
      <w:r w:rsidR="002740F9" w:rsidRPr="00C23895">
        <w:rPr>
          <w:rFonts w:hint="eastAsia"/>
        </w:rPr>
        <w:t>第</w:t>
      </w:r>
      <w:r w:rsidR="002740F9" w:rsidRPr="00C23895">
        <w:t>1</w:t>
      </w:r>
      <w:r w:rsidR="008463BD" w:rsidRPr="00C23895">
        <w:rPr>
          <w:rFonts w:hint="eastAsia"/>
        </w:rPr>
        <w:t>回の受講者</w:t>
      </w:r>
      <w:r w:rsidR="00DA5AAD" w:rsidRPr="00C23895">
        <w:rPr>
          <w:rFonts w:hint="eastAsia"/>
        </w:rPr>
        <w:t>による交渉経験のプレゼ</w:t>
      </w:r>
      <w:r w:rsidRPr="00C23895">
        <w:rPr>
          <w:rFonts w:hint="eastAsia"/>
        </w:rPr>
        <w:t>ンの向上</w:t>
      </w:r>
    </w:p>
    <w:p w14:paraId="3D2D3DC1" w14:textId="51CE754B" w:rsidR="008463BD" w:rsidRDefault="00321704" w:rsidP="00321704">
      <w:r w:rsidRPr="00C23895">
        <w:rPr>
          <w:rFonts w:hint="eastAsia"/>
        </w:rPr>
        <w:t xml:space="preserve">　</w:t>
      </w:r>
      <w:r w:rsidR="008463BD" w:rsidRPr="00C23895">
        <w:rPr>
          <w:rFonts w:hint="eastAsia"/>
        </w:rPr>
        <w:t>―</w:t>
      </w:r>
      <w:r w:rsidR="00594581">
        <w:rPr>
          <w:rFonts w:hint="eastAsia"/>
        </w:rPr>
        <w:t>メールは交渉だ！</w:t>
      </w:r>
    </w:p>
    <w:p w14:paraId="2B413FC9" w14:textId="0BA6DDF2" w:rsidR="00321704" w:rsidRDefault="00321704" w:rsidP="008463BD">
      <w:pPr>
        <w:ind w:firstLineChars="100" w:firstLine="210"/>
      </w:pPr>
      <w:r>
        <w:rPr>
          <w:rFonts w:hint="eastAsia"/>
        </w:rPr>
        <w:t>―ディスカッション＋ファシリテーション</w:t>
      </w:r>
    </w:p>
    <w:p w14:paraId="0138D651" w14:textId="77777777" w:rsidR="00321704" w:rsidRDefault="00321704" w:rsidP="00321704">
      <w:r>
        <w:rPr>
          <w:rFonts w:hint="eastAsia"/>
        </w:rPr>
        <w:t xml:space="preserve">　―振り返り（エッセイ作成）</w:t>
      </w:r>
    </w:p>
    <w:p w14:paraId="1ECFF74D" w14:textId="77777777" w:rsidR="009353E0" w:rsidRPr="00321704" w:rsidRDefault="009353E0" w:rsidP="009353E0"/>
    <w:p w14:paraId="2B4F0E1B" w14:textId="680C7429" w:rsidR="009353E0" w:rsidRDefault="00C70A2D" w:rsidP="009353E0">
      <w:r>
        <w:rPr>
          <w:rFonts w:asciiTheme="majorEastAsia" w:eastAsiaTheme="majorEastAsia" w:hAnsiTheme="majorEastAsia" w:hint="eastAsia"/>
          <w:b/>
        </w:rPr>
        <w:t xml:space="preserve">■　</w:t>
      </w:r>
      <w:r w:rsidRPr="00C70A2D">
        <w:rPr>
          <w:rFonts w:asciiTheme="majorEastAsia" w:eastAsiaTheme="majorEastAsia" w:hAnsiTheme="majorEastAsia" w:hint="eastAsia"/>
          <w:b/>
        </w:rPr>
        <w:t>第３回</w:t>
      </w:r>
      <w:r w:rsidR="009353E0">
        <w:rPr>
          <w:rFonts w:hint="eastAsia"/>
        </w:rPr>
        <w:t>（</w:t>
      </w:r>
      <w:r w:rsidR="00B308C1">
        <w:rPr>
          <w:rFonts w:hint="eastAsia"/>
        </w:rPr>
        <w:t>4</w:t>
      </w:r>
      <w:r w:rsidR="009353E0">
        <w:rPr>
          <w:rFonts w:hint="eastAsia"/>
        </w:rPr>
        <w:t>月</w:t>
      </w:r>
      <w:r w:rsidR="00594581">
        <w:rPr>
          <w:rFonts w:hint="eastAsia"/>
        </w:rPr>
        <w:t>27</w:t>
      </w:r>
      <w:r w:rsidR="009353E0">
        <w:rPr>
          <w:rFonts w:hint="eastAsia"/>
        </w:rPr>
        <w:t>日</w:t>
      </w:r>
      <w:r w:rsidR="00B308C1">
        <w:rPr>
          <w:rFonts w:hint="eastAsia"/>
        </w:rPr>
        <w:t xml:space="preserve"> </w:t>
      </w:r>
      <w:r w:rsidR="00DA5AAD">
        <w:rPr>
          <w:rFonts w:hint="eastAsia"/>
        </w:rPr>
        <w:t>火曜</w:t>
      </w:r>
      <w:r w:rsidR="00B308C1">
        <w:rPr>
          <w:rFonts w:hint="eastAsia"/>
        </w:rPr>
        <w:t>6</w:t>
      </w:r>
      <w:r w:rsidR="00B308C1">
        <w:rPr>
          <w:rFonts w:hint="eastAsia"/>
        </w:rPr>
        <w:t>限</w:t>
      </w:r>
      <w:r w:rsidR="009353E0">
        <w:rPr>
          <w:rFonts w:hint="eastAsia"/>
        </w:rPr>
        <w:t>）</w:t>
      </w:r>
    </w:p>
    <w:p w14:paraId="3E8D1092" w14:textId="58E09A7D" w:rsidR="009353E0" w:rsidRDefault="009353E0" w:rsidP="008462AE">
      <w:r>
        <w:rPr>
          <w:rFonts w:hint="eastAsia"/>
        </w:rPr>
        <w:t>（テーマ）</w:t>
      </w:r>
      <w:r w:rsidR="008463BD">
        <w:rPr>
          <w:rFonts w:hint="eastAsia"/>
        </w:rPr>
        <w:t>交渉の</w:t>
      </w:r>
      <w:r w:rsidR="000E07CC">
        <w:rPr>
          <w:rFonts w:hint="eastAsia"/>
        </w:rPr>
        <w:t>基礎理論①</w:t>
      </w:r>
    </w:p>
    <w:p w14:paraId="3B938155" w14:textId="76848327" w:rsidR="008462AE" w:rsidRDefault="008462AE" w:rsidP="008462AE">
      <w:r>
        <w:rPr>
          <w:rFonts w:hint="eastAsia"/>
        </w:rPr>
        <w:t>－人と問題を切り離そう</w:t>
      </w:r>
    </w:p>
    <w:p w14:paraId="5260414C" w14:textId="40D13877" w:rsidR="008462AE" w:rsidRDefault="008462AE" w:rsidP="008462AE">
      <w:r>
        <w:rPr>
          <w:rFonts w:hint="eastAsia"/>
        </w:rPr>
        <w:t>－立場ではなく、利害に焦点を合わせよう</w:t>
      </w:r>
    </w:p>
    <w:p w14:paraId="356FF277" w14:textId="71B0EA91" w:rsidR="00594581" w:rsidRDefault="00594581" w:rsidP="008462AE">
      <w:pPr>
        <w:rPr>
          <w:rFonts w:hint="eastAsia"/>
        </w:rPr>
      </w:pPr>
      <w:r>
        <w:rPr>
          <w:rFonts w:hint="eastAsia"/>
        </w:rPr>
        <w:t>－客観的基準を強調しよう</w:t>
      </w:r>
    </w:p>
    <w:p w14:paraId="664A7B12" w14:textId="5F6E3756" w:rsidR="008462AE" w:rsidRDefault="008462AE" w:rsidP="008462AE">
      <w:r>
        <w:rPr>
          <w:rFonts w:hint="eastAsia"/>
        </w:rPr>
        <w:t>－ロールプレイ</w:t>
      </w:r>
    </w:p>
    <w:p w14:paraId="1CF83AC4" w14:textId="6AF94476" w:rsidR="008462AE" w:rsidRDefault="00910C8A" w:rsidP="008462AE">
      <w:r w:rsidRPr="00910C8A">
        <w:rPr>
          <w:rFonts w:hint="eastAsia"/>
        </w:rPr>
        <w:t>―振り返り（エッセイ作成）</w:t>
      </w:r>
    </w:p>
    <w:p w14:paraId="05DF84E0" w14:textId="77777777" w:rsidR="00910C8A" w:rsidRPr="008462AE" w:rsidRDefault="00910C8A" w:rsidP="008462AE"/>
    <w:p w14:paraId="2E443E08" w14:textId="33330805" w:rsidR="008463BD" w:rsidRDefault="008463BD" w:rsidP="008463BD">
      <w:r>
        <w:rPr>
          <w:rFonts w:asciiTheme="majorEastAsia" w:eastAsiaTheme="majorEastAsia" w:hAnsiTheme="majorEastAsia" w:hint="eastAsia"/>
          <w:b/>
        </w:rPr>
        <w:t>■　第４</w:t>
      </w:r>
      <w:r w:rsidRPr="00C70A2D">
        <w:rPr>
          <w:rFonts w:asciiTheme="majorEastAsia" w:eastAsiaTheme="majorEastAsia" w:hAnsiTheme="majorEastAsia" w:hint="eastAsia"/>
          <w:b/>
        </w:rPr>
        <w:t>回</w:t>
      </w:r>
      <w:r w:rsidR="00B308C1">
        <w:rPr>
          <w:rFonts w:hint="eastAsia"/>
        </w:rPr>
        <w:t>（</w:t>
      </w:r>
      <w:r w:rsidR="00B308C1">
        <w:rPr>
          <w:rFonts w:hint="eastAsia"/>
        </w:rPr>
        <w:t>5</w:t>
      </w:r>
      <w:r>
        <w:rPr>
          <w:rFonts w:hint="eastAsia"/>
        </w:rPr>
        <w:t>月</w:t>
      </w:r>
      <w:r w:rsidR="00594581">
        <w:rPr>
          <w:rFonts w:hint="eastAsia"/>
        </w:rPr>
        <w:t>11</w:t>
      </w:r>
      <w:r>
        <w:rPr>
          <w:rFonts w:hint="eastAsia"/>
        </w:rPr>
        <w:t>日</w:t>
      </w:r>
      <w:r w:rsidR="00B308C1">
        <w:rPr>
          <w:rFonts w:hint="eastAsia"/>
        </w:rPr>
        <w:t xml:space="preserve"> </w:t>
      </w:r>
      <w:r w:rsidR="00DA5AAD">
        <w:rPr>
          <w:rFonts w:hint="eastAsia"/>
        </w:rPr>
        <w:t>火曜</w:t>
      </w:r>
      <w:r w:rsidR="00B308C1">
        <w:rPr>
          <w:rFonts w:hint="eastAsia"/>
        </w:rPr>
        <w:t>6</w:t>
      </w:r>
      <w:r w:rsidR="00B308C1">
        <w:rPr>
          <w:rFonts w:hint="eastAsia"/>
        </w:rPr>
        <w:t>限</w:t>
      </w:r>
      <w:r>
        <w:rPr>
          <w:rFonts w:hint="eastAsia"/>
        </w:rPr>
        <w:t>）</w:t>
      </w:r>
    </w:p>
    <w:p w14:paraId="0B0C8111" w14:textId="14FD9CF2" w:rsidR="008463BD" w:rsidRDefault="008463BD" w:rsidP="008463BD">
      <w:r>
        <w:rPr>
          <w:rFonts w:hint="eastAsia"/>
        </w:rPr>
        <w:lastRenderedPageBreak/>
        <w:t>（テーマ）交渉</w:t>
      </w:r>
      <w:r w:rsidR="00594581">
        <w:rPr>
          <w:rFonts w:hint="eastAsia"/>
        </w:rPr>
        <w:t>実践</w:t>
      </w:r>
    </w:p>
    <w:p w14:paraId="6757020A" w14:textId="3A9FDD7B" w:rsidR="008462AE" w:rsidRDefault="008462AE" w:rsidP="009353E0">
      <w:pPr>
        <w:rPr>
          <w:rFonts w:hint="eastAsia"/>
        </w:rPr>
      </w:pPr>
      <w:r>
        <w:rPr>
          <w:rFonts w:hint="eastAsia"/>
        </w:rPr>
        <w:t>－</w:t>
      </w:r>
      <w:r w:rsidR="00594581">
        <w:rPr>
          <w:rFonts w:hint="eastAsia"/>
        </w:rPr>
        <w:t>事例による交渉実践＆ディスカッション</w:t>
      </w:r>
    </w:p>
    <w:p w14:paraId="7723CE01" w14:textId="7EAAA1C1" w:rsidR="008462AE" w:rsidRDefault="00910C8A" w:rsidP="009353E0">
      <w:r w:rsidRPr="00910C8A">
        <w:rPr>
          <w:rFonts w:hint="eastAsia"/>
        </w:rPr>
        <w:t>―振り返り（エッセイ作成）</w:t>
      </w:r>
    </w:p>
    <w:p w14:paraId="730C6AD0" w14:textId="77777777" w:rsidR="00910C8A" w:rsidRDefault="00910C8A" w:rsidP="008463BD">
      <w:pPr>
        <w:rPr>
          <w:rFonts w:asciiTheme="majorEastAsia" w:eastAsiaTheme="majorEastAsia" w:hAnsiTheme="majorEastAsia"/>
          <w:b/>
        </w:rPr>
      </w:pPr>
    </w:p>
    <w:p w14:paraId="4096CFCD" w14:textId="1D7887B4" w:rsidR="008463BD" w:rsidRDefault="008463BD" w:rsidP="008463BD">
      <w:r>
        <w:rPr>
          <w:rFonts w:asciiTheme="majorEastAsia" w:eastAsiaTheme="majorEastAsia" w:hAnsiTheme="majorEastAsia" w:hint="eastAsia"/>
          <w:b/>
        </w:rPr>
        <w:t xml:space="preserve">■　</w:t>
      </w:r>
      <w:r w:rsidRPr="00C70A2D">
        <w:rPr>
          <w:rFonts w:asciiTheme="majorEastAsia" w:eastAsiaTheme="majorEastAsia" w:hAnsiTheme="majorEastAsia" w:hint="eastAsia"/>
          <w:b/>
        </w:rPr>
        <w:t>第</w:t>
      </w:r>
      <w:r>
        <w:rPr>
          <w:rFonts w:asciiTheme="majorEastAsia" w:eastAsiaTheme="majorEastAsia" w:hAnsiTheme="majorEastAsia" w:hint="eastAsia"/>
          <w:b/>
        </w:rPr>
        <w:t>５</w:t>
      </w:r>
      <w:r w:rsidRPr="00C70A2D">
        <w:rPr>
          <w:rFonts w:asciiTheme="majorEastAsia" w:eastAsiaTheme="majorEastAsia" w:hAnsiTheme="majorEastAsia" w:hint="eastAsia"/>
          <w:b/>
        </w:rPr>
        <w:t>回</w:t>
      </w:r>
      <w:r w:rsidR="00B308C1">
        <w:rPr>
          <w:rFonts w:hint="eastAsia"/>
        </w:rPr>
        <w:t>（</w:t>
      </w:r>
      <w:r w:rsidR="00B308C1">
        <w:rPr>
          <w:rFonts w:hint="eastAsia"/>
        </w:rPr>
        <w:t>5</w:t>
      </w:r>
      <w:r w:rsidR="00B308C1">
        <w:rPr>
          <w:rFonts w:hint="eastAsia"/>
        </w:rPr>
        <w:t>月</w:t>
      </w:r>
      <w:r w:rsidR="00594581">
        <w:rPr>
          <w:rFonts w:hint="eastAsia"/>
        </w:rPr>
        <w:t>18</w:t>
      </w:r>
      <w:r>
        <w:rPr>
          <w:rFonts w:hint="eastAsia"/>
        </w:rPr>
        <w:t>日</w:t>
      </w:r>
      <w:r w:rsidR="00B308C1">
        <w:rPr>
          <w:rFonts w:hint="eastAsia"/>
        </w:rPr>
        <w:t xml:space="preserve"> </w:t>
      </w:r>
      <w:r w:rsidR="00DA5AAD">
        <w:rPr>
          <w:rFonts w:hint="eastAsia"/>
        </w:rPr>
        <w:t>火曜</w:t>
      </w:r>
      <w:r w:rsidR="00B308C1">
        <w:rPr>
          <w:rFonts w:hint="eastAsia"/>
        </w:rPr>
        <w:t>6</w:t>
      </w:r>
      <w:r w:rsidR="00B308C1">
        <w:rPr>
          <w:rFonts w:hint="eastAsia"/>
        </w:rPr>
        <w:t>限</w:t>
      </w:r>
      <w:r>
        <w:rPr>
          <w:rFonts w:hint="eastAsia"/>
        </w:rPr>
        <w:t>）</w:t>
      </w:r>
    </w:p>
    <w:p w14:paraId="74AEB8A5" w14:textId="75B00E5E" w:rsidR="008463BD" w:rsidRDefault="008463BD" w:rsidP="008463BD">
      <w:r>
        <w:rPr>
          <w:rFonts w:hint="eastAsia"/>
        </w:rPr>
        <w:t>（テーマ）交渉の</w:t>
      </w:r>
      <w:r w:rsidR="000E07CC">
        <w:rPr>
          <w:rFonts w:hint="eastAsia"/>
        </w:rPr>
        <w:t>基礎理論</w:t>
      </w:r>
      <w:r>
        <w:rPr>
          <w:rFonts w:hint="eastAsia"/>
        </w:rPr>
        <w:t>③</w:t>
      </w:r>
    </w:p>
    <w:p w14:paraId="7E241D96" w14:textId="6B37DCDA" w:rsidR="00594581" w:rsidRDefault="00594581" w:rsidP="008463BD">
      <w:pPr>
        <w:rPr>
          <w:rFonts w:hint="eastAsia"/>
        </w:rPr>
      </w:pPr>
      <w:r w:rsidRPr="00594581">
        <w:rPr>
          <w:rFonts w:hint="eastAsia"/>
        </w:rPr>
        <w:t>－双方にとって有利な選択肢を考え出そう</w:t>
      </w:r>
    </w:p>
    <w:p w14:paraId="33A2FB85" w14:textId="154ECEED" w:rsidR="008462AE" w:rsidRDefault="008462AE" w:rsidP="008463BD">
      <w:r>
        <w:rPr>
          <w:rFonts w:hint="eastAsia"/>
        </w:rPr>
        <w:t>－最善の代替案（</w:t>
      </w:r>
      <w:r>
        <w:rPr>
          <w:rFonts w:hint="eastAsia"/>
        </w:rPr>
        <w:t>BATNA</w:t>
      </w:r>
      <w:r>
        <w:rPr>
          <w:rFonts w:hint="eastAsia"/>
        </w:rPr>
        <w:t>）を用意しよう</w:t>
      </w:r>
    </w:p>
    <w:p w14:paraId="0B651B24" w14:textId="0DD07EB3" w:rsidR="008462AE" w:rsidRDefault="008462AE" w:rsidP="008463BD">
      <w:r>
        <w:rPr>
          <w:rFonts w:hint="eastAsia"/>
        </w:rPr>
        <w:t>－約束（コミットメント）の仕方を工夫しよう</w:t>
      </w:r>
    </w:p>
    <w:p w14:paraId="1299562C" w14:textId="65BAC606" w:rsidR="008462AE" w:rsidRDefault="008462AE" w:rsidP="008463BD">
      <w:r>
        <w:rPr>
          <w:rFonts w:hint="eastAsia"/>
        </w:rPr>
        <w:t>－よい伝え方（コミュニケーション）を工夫しよう</w:t>
      </w:r>
    </w:p>
    <w:p w14:paraId="756E19E5" w14:textId="7B44E453" w:rsidR="000E07CC" w:rsidRDefault="008462AE" w:rsidP="009353E0">
      <w:r>
        <w:rPr>
          <w:rFonts w:hint="eastAsia"/>
        </w:rPr>
        <w:t>－ロールプレイ</w:t>
      </w:r>
    </w:p>
    <w:p w14:paraId="4087F36E" w14:textId="76896574" w:rsidR="009353E0" w:rsidRDefault="00910C8A" w:rsidP="009353E0">
      <w:r w:rsidRPr="00910C8A">
        <w:rPr>
          <w:rFonts w:hint="eastAsia"/>
        </w:rPr>
        <w:t>―振り返り（エッセイ作成）</w:t>
      </w:r>
    </w:p>
    <w:p w14:paraId="10060675" w14:textId="77777777" w:rsidR="00910C8A" w:rsidRPr="00630910" w:rsidRDefault="00910C8A" w:rsidP="009353E0"/>
    <w:p w14:paraId="65008704" w14:textId="77777777" w:rsidR="00BC2A74" w:rsidRDefault="009353E0" w:rsidP="009353E0">
      <w:pPr>
        <w:rPr>
          <w:rFonts w:asciiTheme="majorEastAsia" w:eastAsiaTheme="majorEastAsia" w:hAnsiTheme="majorEastAsia"/>
          <w:sz w:val="24"/>
        </w:rPr>
      </w:pPr>
      <w:r w:rsidRPr="00C70A2D">
        <w:rPr>
          <w:rFonts w:asciiTheme="majorEastAsia" w:eastAsiaTheme="majorEastAsia" w:hAnsiTheme="majorEastAsia" w:hint="eastAsia"/>
          <w:sz w:val="24"/>
        </w:rPr>
        <w:t>第Ⅱ部　実践編</w:t>
      </w:r>
    </w:p>
    <w:p w14:paraId="3A92A81D" w14:textId="14B7AB66" w:rsidR="009353E0" w:rsidRPr="00C70A2D" w:rsidRDefault="009353E0" w:rsidP="009353E0">
      <w:pPr>
        <w:rPr>
          <w:rFonts w:asciiTheme="majorEastAsia" w:eastAsiaTheme="majorEastAsia" w:hAnsiTheme="majorEastAsia"/>
          <w:sz w:val="24"/>
        </w:rPr>
      </w:pPr>
      <w:r w:rsidRPr="00C70A2D">
        <w:rPr>
          <w:rFonts w:asciiTheme="majorEastAsia" w:eastAsiaTheme="majorEastAsia" w:hAnsiTheme="majorEastAsia" w:hint="eastAsia"/>
          <w:sz w:val="24"/>
        </w:rPr>
        <w:t>（担当教員</w:t>
      </w:r>
      <w:r w:rsidRPr="00AF7A89">
        <w:rPr>
          <w:rFonts w:asciiTheme="majorEastAsia" w:eastAsiaTheme="majorEastAsia" w:hAnsiTheme="majorEastAsia" w:hint="eastAsia"/>
          <w:sz w:val="24"/>
        </w:rPr>
        <w:t>：</w:t>
      </w:r>
      <w:r w:rsidR="00BC2A74" w:rsidRPr="00AF7A89">
        <w:rPr>
          <w:rFonts w:asciiTheme="majorEastAsia" w:eastAsiaTheme="majorEastAsia" w:hAnsiTheme="majorEastAsia" w:hint="eastAsia"/>
          <w:sz w:val="24"/>
        </w:rPr>
        <w:t>久保大作、</w:t>
      </w:r>
      <w:r w:rsidR="00F57FA9" w:rsidRPr="00AF7A89">
        <w:rPr>
          <w:rFonts w:asciiTheme="majorEastAsia" w:eastAsiaTheme="majorEastAsia" w:hAnsiTheme="majorEastAsia" w:hint="eastAsia"/>
          <w:sz w:val="24"/>
        </w:rPr>
        <w:t>大</w:t>
      </w:r>
      <w:r w:rsidR="00F57FA9" w:rsidRPr="00C70A2D">
        <w:rPr>
          <w:rFonts w:asciiTheme="majorEastAsia" w:eastAsiaTheme="majorEastAsia" w:hAnsiTheme="majorEastAsia" w:hint="eastAsia"/>
          <w:sz w:val="24"/>
        </w:rPr>
        <w:t>澤恒夫</w:t>
      </w:r>
      <w:r w:rsidR="009C3E5C" w:rsidRPr="00DC2909">
        <w:rPr>
          <w:rFonts w:asciiTheme="majorEastAsia" w:eastAsiaTheme="majorEastAsia" w:hAnsiTheme="majorEastAsia" w:hint="eastAsia"/>
          <w:sz w:val="24"/>
        </w:rPr>
        <w:t>・</w:t>
      </w:r>
      <w:r w:rsidR="000E07CC">
        <w:rPr>
          <w:rFonts w:asciiTheme="majorEastAsia" w:eastAsiaTheme="majorEastAsia" w:hAnsiTheme="majorEastAsia" w:hint="eastAsia"/>
          <w:sz w:val="24"/>
        </w:rPr>
        <w:t>金美善</w:t>
      </w:r>
      <w:r w:rsidRPr="00C70A2D">
        <w:rPr>
          <w:rFonts w:asciiTheme="majorEastAsia" w:eastAsiaTheme="majorEastAsia" w:hAnsiTheme="majorEastAsia" w:hint="eastAsia"/>
          <w:sz w:val="24"/>
        </w:rPr>
        <w:t>）</w:t>
      </w:r>
    </w:p>
    <w:p w14:paraId="2748429E" w14:textId="77777777" w:rsidR="009353E0" w:rsidRPr="00F57FA9" w:rsidRDefault="009353E0" w:rsidP="009353E0"/>
    <w:p w14:paraId="1A307853" w14:textId="35DD0955" w:rsidR="009353E0" w:rsidRDefault="009353E0" w:rsidP="009353E0">
      <w:r>
        <w:rPr>
          <w:rFonts w:hint="eastAsia"/>
        </w:rPr>
        <w:t>交渉を遂行する力は、</w:t>
      </w:r>
      <w:r w:rsidR="00751845">
        <w:rPr>
          <w:rFonts w:hint="eastAsia"/>
        </w:rPr>
        <w:t>目標とする</w:t>
      </w:r>
      <w:r w:rsidR="005A5F49">
        <w:rPr>
          <w:rFonts w:hint="eastAsia"/>
        </w:rPr>
        <w:t>明確なリーダー像やネゴシエーター像を持ち、</w:t>
      </w:r>
      <w:r>
        <w:rPr>
          <w:rFonts w:hint="eastAsia"/>
        </w:rPr>
        <w:t>常に自分自身の日常の取り組みを振り返り、実践の中に埋め込まれた自分自身の活きた知恵（実践知）を磨くことによって、はじめて自分自身のなかに育まれる（日常の各自の細部にこそ、本当の力が宿っている）。後半の実践編では</w:t>
      </w:r>
      <w:r w:rsidR="00F54A5D">
        <w:rPr>
          <w:rFonts w:hint="eastAsia"/>
        </w:rPr>
        <w:t>、授業前に受講者間にて準備を行い、</w:t>
      </w:r>
      <w:r w:rsidR="00741438">
        <w:rPr>
          <w:rFonts w:hint="eastAsia"/>
        </w:rPr>
        <w:t>授業において、</w:t>
      </w:r>
      <w:r>
        <w:rPr>
          <w:rFonts w:hint="eastAsia"/>
        </w:rPr>
        <w:t>ディスカッション</w:t>
      </w:r>
      <w:r w:rsidR="00962B28">
        <w:rPr>
          <w:rFonts w:hint="eastAsia"/>
        </w:rPr>
        <w:t>・ホワイトボーディング・プレゼンテーション</w:t>
      </w:r>
      <w:r>
        <w:rPr>
          <w:rFonts w:hint="eastAsia"/>
        </w:rPr>
        <w:t>やロールプレイ（模擬仲裁弁論、模擬交渉）を通じて、実践を支える知恵を見出し、磨く練習を行いたい。</w:t>
      </w:r>
      <w:r w:rsidR="005A5F49">
        <w:rPr>
          <w:rFonts w:hint="eastAsia"/>
        </w:rPr>
        <w:t>また、受講者間でのフィードバック（反省）を重視することで、継続的な成長に不可欠な改善能力を磨く。</w:t>
      </w:r>
    </w:p>
    <w:p w14:paraId="645B9546" w14:textId="77777777" w:rsidR="008463BD" w:rsidRPr="00C70A2D" w:rsidRDefault="008463BD" w:rsidP="008463BD"/>
    <w:p w14:paraId="287A96B1" w14:textId="1D88F64D" w:rsidR="008463BD" w:rsidRDefault="008463BD" w:rsidP="008463BD">
      <w:r w:rsidRPr="0003012E">
        <w:rPr>
          <w:rFonts w:asciiTheme="majorEastAsia" w:eastAsiaTheme="majorEastAsia" w:hAnsiTheme="majorEastAsia" w:hint="eastAsia"/>
          <w:b/>
        </w:rPr>
        <w:t>■　第</w:t>
      </w:r>
      <w:r w:rsidR="0098443A" w:rsidRPr="0003012E">
        <w:rPr>
          <w:rFonts w:asciiTheme="majorEastAsia" w:eastAsiaTheme="majorEastAsia" w:hAnsiTheme="majorEastAsia" w:hint="eastAsia"/>
          <w:b/>
        </w:rPr>
        <w:t>６</w:t>
      </w:r>
      <w:r w:rsidRPr="0003012E">
        <w:rPr>
          <w:rFonts w:asciiTheme="majorEastAsia" w:eastAsiaTheme="majorEastAsia" w:hAnsiTheme="majorEastAsia" w:hint="eastAsia"/>
          <w:b/>
        </w:rPr>
        <w:t>回</w:t>
      </w:r>
      <w:r w:rsidR="00630910" w:rsidRPr="0003012E">
        <w:rPr>
          <w:rFonts w:hint="eastAsia"/>
        </w:rPr>
        <w:t>（</w:t>
      </w:r>
      <w:r w:rsidR="00630910" w:rsidRPr="0003012E">
        <w:rPr>
          <w:rFonts w:hint="eastAsia"/>
        </w:rPr>
        <w:t>5</w:t>
      </w:r>
      <w:r w:rsidR="00630910" w:rsidRPr="0003012E">
        <w:rPr>
          <w:rFonts w:hint="eastAsia"/>
        </w:rPr>
        <w:t>月</w:t>
      </w:r>
      <w:r w:rsidR="00594581">
        <w:rPr>
          <w:rFonts w:hint="eastAsia"/>
        </w:rPr>
        <w:t>25</w:t>
      </w:r>
      <w:r w:rsidR="00630910" w:rsidRPr="0003012E">
        <w:rPr>
          <w:rFonts w:hint="eastAsia"/>
        </w:rPr>
        <w:t>日</w:t>
      </w:r>
      <w:r w:rsidR="00630910" w:rsidRPr="0003012E">
        <w:rPr>
          <w:rFonts w:hint="eastAsia"/>
        </w:rPr>
        <w:t xml:space="preserve"> </w:t>
      </w:r>
      <w:r w:rsidR="0003012E">
        <w:rPr>
          <w:rFonts w:hint="eastAsia"/>
        </w:rPr>
        <w:t>火曜</w:t>
      </w:r>
      <w:r w:rsidR="0003012E">
        <w:rPr>
          <w:rFonts w:hint="eastAsia"/>
        </w:rPr>
        <w:t>6</w:t>
      </w:r>
      <w:r w:rsidRPr="0003012E">
        <w:rPr>
          <w:rFonts w:hint="eastAsia"/>
        </w:rPr>
        <w:t>限</w:t>
      </w:r>
      <w:r w:rsidR="00594581">
        <w:rPr>
          <w:rFonts w:hint="eastAsia"/>
        </w:rPr>
        <w:t>）</w:t>
      </w:r>
    </w:p>
    <w:p w14:paraId="01F3CC3C" w14:textId="47112EC3" w:rsidR="008463BD" w:rsidRDefault="008463BD" w:rsidP="008463BD">
      <w:r>
        <w:rPr>
          <w:rFonts w:hint="eastAsia"/>
        </w:rPr>
        <w:t>（テーマ）</w:t>
      </w:r>
      <w:r w:rsidR="00594581">
        <w:rPr>
          <w:rFonts w:hint="eastAsia"/>
        </w:rPr>
        <w:t>仲裁の事例から学ぶ</w:t>
      </w:r>
      <w:r w:rsidR="000E07CC">
        <w:rPr>
          <w:rFonts w:hint="eastAsia"/>
        </w:rPr>
        <w:t>仲裁の基礎</w:t>
      </w:r>
    </w:p>
    <w:p w14:paraId="70EFDB2A" w14:textId="17950DAB" w:rsidR="00F63B63" w:rsidRDefault="00F63B63" w:rsidP="0098443A">
      <w:r>
        <w:rPr>
          <w:rFonts w:hint="eastAsia"/>
        </w:rPr>
        <w:t>－仲裁の基礎について学ぶ</w:t>
      </w:r>
    </w:p>
    <w:p w14:paraId="4C3A222D" w14:textId="650CBFD9" w:rsidR="00F63B63" w:rsidRDefault="00F63B63" w:rsidP="0098443A">
      <w:r>
        <w:rPr>
          <w:rFonts w:hint="eastAsia"/>
        </w:rPr>
        <w:t>－仲裁と交渉の違いを把握する</w:t>
      </w:r>
    </w:p>
    <w:p w14:paraId="3528D5E7" w14:textId="04D19C72" w:rsidR="00F63B63" w:rsidRDefault="00F63B63" w:rsidP="0098443A">
      <w:r>
        <w:rPr>
          <w:rFonts w:hint="eastAsia"/>
        </w:rPr>
        <w:t>－簡単な模擬仲裁を経験する</w:t>
      </w:r>
    </w:p>
    <w:p w14:paraId="1E2624DD" w14:textId="6CE3ADCA" w:rsidR="000E07CC" w:rsidRDefault="0003012E" w:rsidP="0098443A">
      <w:r>
        <w:rPr>
          <w:rFonts w:hint="eastAsia"/>
        </w:rPr>
        <w:t>・次回（</w:t>
      </w:r>
      <w:r>
        <w:rPr>
          <w:rFonts w:hint="eastAsia"/>
        </w:rPr>
        <w:t>6</w:t>
      </w:r>
      <w:r>
        <w:rPr>
          <w:rFonts w:hint="eastAsia"/>
        </w:rPr>
        <w:t>月</w:t>
      </w:r>
      <w:r w:rsidR="00594581">
        <w:rPr>
          <w:rFonts w:hint="eastAsia"/>
        </w:rPr>
        <w:t>5</w:t>
      </w:r>
      <w:r>
        <w:rPr>
          <w:rFonts w:hint="eastAsia"/>
        </w:rPr>
        <w:t>日）までの宿題：配布する仲裁事例について予習を行い、</w:t>
      </w:r>
      <w:r w:rsidR="001E5D6C">
        <w:rPr>
          <w:rFonts w:hint="eastAsia"/>
        </w:rPr>
        <w:t>準備書面作成のための分析を行い、内容を考えておくこと。</w:t>
      </w:r>
    </w:p>
    <w:p w14:paraId="6EE94BC6" w14:textId="77777777" w:rsidR="0003012E" w:rsidRPr="00722B16" w:rsidRDefault="0003012E" w:rsidP="0098443A"/>
    <w:p w14:paraId="3E29810F" w14:textId="3A4C33F8" w:rsidR="0098443A" w:rsidRDefault="0098443A" w:rsidP="0098443A">
      <w:r w:rsidRPr="0003012E">
        <w:rPr>
          <w:rFonts w:asciiTheme="majorEastAsia" w:eastAsiaTheme="majorEastAsia" w:hAnsiTheme="majorEastAsia" w:hint="eastAsia"/>
          <w:b/>
        </w:rPr>
        <w:t xml:space="preserve">■　</w:t>
      </w:r>
      <w:r w:rsidR="00594581">
        <w:rPr>
          <w:rFonts w:asciiTheme="majorEastAsia" w:eastAsiaTheme="majorEastAsia" w:hAnsiTheme="majorEastAsia" w:hint="eastAsia"/>
          <w:b/>
        </w:rPr>
        <w:t>第７回、</w:t>
      </w:r>
      <w:r w:rsidRPr="0003012E">
        <w:rPr>
          <w:rFonts w:asciiTheme="majorEastAsia" w:eastAsiaTheme="majorEastAsia" w:hAnsiTheme="majorEastAsia" w:hint="eastAsia"/>
          <w:b/>
        </w:rPr>
        <w:t>第８回、第９回</w:t>
      </w:r>
      <w:r w:rsidRPr="0003012E">
        <w:rPr>
          <w:rFonts w:hint="eastAsia"/>
        </w:rPr>
        <w:t>（</w:t>
      </w:r>
      <w:r w:rsidR="00630910" w:rsidRPr="0003012E">
        <w:rPr>
          <w:rFonts w:hint="eastAsia"/>
        </w:rPr>
        <w:t>6</w:t>
      </w:r>
      <w:r w:rsidR="00630910" w:rsidRPr="0003012E">
        <w:rPr>
          <w:rFonts w:hint="eastAsia"/>
        </w:rPr>
        <w:t>月</w:t>
      </w:r>
      <w:r w:rsidR="00594581">
        <w:rPr>
          <w:rFonts w:hint="eastAsia"/>
        </w:rPr>
        <w:t>5</w:t>
      </w:r>
      <w:r w:rsidR="00630910" w:rsidRPr="0003012E">
        <w:rPr>
          <w:rFonts w:hint="eastAsia"/>
        </w:rPr>
        <w:t>日</w:t>
      </w:r>
      <w:r w:rsidR="00630910" w:rsidRPr="0003012E">
        <w:rPr>
          <w:rFonts w:hint="eastAsia"/>
        </w:rPr>
        <w:t xml:space="preserve"> </w:t>
      </w:r>
      <w:r w:rsidR="00227F09">
        <w:rPr>
          <w:rFonts w:hint="eastAsia"/>
        </w:rPr>
        <w:t>土曜</w:t>
      </w:r>
      <w:r w:rsidR="00594581">
        <w:rPr>
          <w:rFonts w:hint="eastAsia"/>
        </w:rPr>
        <w:t>1</w:t>
      </w:r>
      <w:r w:rsidR="00594581">
        <w:rPr>
          <w:rFonts w:hint="eastAsia"/>
        </w:rPr>
        <w:t>，</w:t>
      </w:r>
      <w:r w:rsidR="00594581">
        <w:rPr>
          <w:rFonts w:hint="eastAsia"/>
        </w:rPr>
        <w:t>2</w:t>
      </w:r>
      <w:r w:rsidR="00594581">
        <w:rPr>
          <w:rFonts w:hint="eastAsia"/>
        </w:rPr>
        <w:t>，</w:t>
      </w:r>
      <w:r w:rsidR="00594581">
        <w:rPr>
          <w:rFonts w:hint="eastAsia"/>
        </w:rPr>
        <w:t>3</w:t>
      </w:r>
      <w:r w:rsidRPr="0003012E">
        <w:rPr>
          <w:rFonts w:hint="eastAsia"/>
        </w:rPr>
        <w:t>限）＜集中＞</w:t>
      </w:r>
    </w:p>
    <w:p w14:paraId="5948EE0B" w14:textId="185EE972" w:rsidR="0098443A" w:rsidRDefault="0098443A" w:rsidP="0098443A">
      <w:r>
        <w:rPr>
          <w:rFonts w:hint="eastAsia"/>
        </w:rPr>
        <w:t>（テーマ）</w:t>
      </w:r>
      <w:r w:rsidR="00594581">
        <w:rPr>
          <w:rFonts w:hint="eastAsia"/>
        </w:rPr>
        <w:t>事例による</w:t>
      </w:r>
      <w:r w:rsidR="000E07CC">
        <w:rPr>
          <w:rFonts w:hint="eastAsia"/>
        </w:rPr>
        <w:t>仲裁準備書面の準備</w:t>
      </w:r>
    </w:p>
    <w:p w14:paraId="6EA9BF1C" w14:textId="3E0ACB2B" w:rsidR="001E5D6C" w:rsidRDefault="00F63B63" w:rsidP="00F63B63">
      <w:r>
        <w:rPr>
          <w:rFonts w:hint="eastAsia"/>
        </w:rPr>
        <w:t>―</w:t>
      </w:r>
      <w:r w:rsidR="001E5D6C">
        <w:rPr>
          <w:rFonts w:hint="eastAsia"/>
        </w:rPr>
        <w:t>当事者グループごとに準備書面を作成する</w:t>
      </w:r>
    </w:p>
    <w:p w14:paraId="7BFB1E1E" w14:textId="7EF1E3CA" w:rsidR="00F63B63" w:rsidRDefault="001E5D6C" w:rsidP="00F63B63">
      <w:r>
        <w:rPr>
          <w:rFonts w:hint="eastAsia"/>
        </w:rPr>
        <w:lastRenderedPageBreak/>
        <w:t>－作成・交換した準備書面の内容を検討し、弁論を行う</w:t>
      </w:r>
    </w:p>
    <w:p w14:paraId="0D344090" w14:textId="6370EA46" w:rsidR="003F466E" w:rsidRDefault="00F63B63" w:rsidP="00F63B63">
      <w:r>
        <w:rPr>
          <w:rFonts w:hint="eastAsia"/>
        </w:rPr>
        <w:t>―振り返りシートに当日の模擬仲裁弁論の</w:t>
      </w:r>
      <w:r w:rsidR="001E5D6C">
        <w:rPr>
          <w:rFonts w:hint="eastAsia"/>
        </w:rPr>
        <w:t>パフォーマンスの振り返り、並びに、自己評価と他己評価を記載する</w:t>
      </w:r>
    </w:p>
    <w:p w14:paraId="23E9DEC7" w14:textId="77777777" w:rsidR="003F466E" w:rsidRPr="003F466E" w:rsidRDefault="003F466E" w:rsidP="009353E0"/>
    <w:p w14:paraId="3FE41BBD" w14:textId="36B57329" w:rsidR="009353E0" w:rsidRDefault="00C70A2D" w:rsidP="009353E0">
      <w:r w:rsidRPr="00071312">
        <w:rPr>
          <w:rFonts w:asciiTheme="majorEastAsia" w:eastAsiaTheme="majorEastAsia" w:hAnsiTheme="majorEastAsia" w:hint="eastAsia"/>
          <w:b/>
        </w:rPr>
        <w:t xml:space="preserve">■　</w:t>
      </w:r>
      <w:r w:rsidR="0098443A" w:rsidRPr="00071312">
        <w:rPr>
          <w:rFonts w:asciiTheme="majorEastAsia" w:eastAsiaTheme="majorEastAsia" w:hAnsiTheme="majorEastAsia" w:hint="eastAsia"/>
          <w:b/>
        </w:rPr>
        <w:t>第</w:t>
      </w:r>
      <w:r w:rsidR="000E07CC" w:rsidRPr="00071312">
        <w:rPr>
          <w:rFonts w:asciiTheme="majorEastAsia" w:eastAsiaTheme="majorEastAsia" w:hAnsiTheme="majorEastAsia" w:hint="eastAsia"/>
          <w:b/>
        </w:rPr>
        <w:t>１０</w:t>
      </w:r>
      <w:r w:rsidR="0098443A" w:rsidRPr="00071312">
        <w:rPr>
          <w:rFonts w:asciiTheme="majorEastAsia" w:eastAsiaTheme="majorEastAsia" w:hAnsiTheme="majorEastAsia" w:hint="eastAsia"/>
          <w:b/>
        </w:rPr>
        <w:t>回、第</w:t>
      </w:r>
      <w:r w:rsidR="000E07CC" w:rsidRPr="00071312">
        <w:rPr>
          <w:rFonts w:asciiTheme="majorEastAsia" w:eastAsiaTheme="majorEastAsia" w:hAnsiTheme="majorEastAsia" w:hint="eastAsia"/>
          <w:b/>
        </w:rPr>
        <w:t>１１</w:t>
      </w:r>
      <w:r w:rsidR="0098443A" w:rsidRPr="00071312">
        <w:rPr>
          <w:rFonts w:asciiTheme="majorEastAsia" w:eastAsiaTheme="majorEastAsia" w:hAnsiTheme="majorEastAsia" w:hint="eastAsia"/>
          <w:b/>
        </w:rPr>
        <w:t>回</w:t>
      </w:r>
      <w:r w:rsidR="000E07CC" w:rsidRPr="00071312">
        <w:rPr>
          <w:rFonts w:asciiTheme="majorEastAsia" w:eastAsiaTheme="majorEastAsia" w:hAnsiTheme="majorEastAsia" w:hint="eastAsia"/>
          <w:b/>
        </w:rPr>
        <w:t>、</w:t>
      </w:r>
      <w:r w:rsidR="00227F09">
        <w:rPr>
          <w:rFonts w:asciiTheme="majorEastAsia" w:eastAsiaTheme="majorEastAsia" w:hAnsiTheme="majorEastAsia" w:hint="eastAsia"/>
          <w:b/>
        </w:rPr>
        <w:t>第</w:t>
      </w:r>
      <w:r w:rsidR="000E07CC" w:rsidRPr="00071312">
        <w:rPr>
          <w:rFonts w:asciiTheme="majorEastAsia" w:eastAsiaTheme="majorEastAsia" w:hAnsiTheme="majorEastAsia" w:hint="eastAsia"/>
          <w:b/>
        </w:rPr>
        <w:t>１２回</w:t>
      </w:r>
      <w:r w:rsidR="009353E0" w:rsidRPr="00071312">
        <w:rPr>
          <w:rFonts w:hint="eastAsia"/>
        </w:rPr>
        <w:t>（</w:t>
      </w:r>
      <w:r w:rsidR="00071312" w:rsidRPr="00071312">
        <w:rPr>
          <w:rFonts w:hint="eastAsia"/>
        </w:rPr>
        <w:t>6</w:t>
      </w:r>
      <w:r w:rsidR="009353E0" w:rsidRPr="00071312">
        <w:rPr>
          <w:rFonts w:hint="eastAsia"/>
        </w:rPr>
        <w:t>月</w:t>
      </w:r>
      <w:r w:rsidR="00071312" w:rsidRPr="00071312">
        <w:rPr>
          <w:rFonts w:hint="eastAsia"/>
        </w:rPr>
        <w:t>19</w:t>
      </w:r>
      <w:r w:rsidR="00630910" w:rsidRPr="00071312">
        <w:rPr>
          <w:rFonts w:hint="eastAsia"/>
        </w:rPr>
        <w:t>日</w:t>
      </w:r>
      <w:r w:rsidR="00630910" w:rsidRPr="00071312">
        <w:rPr>
          <w:rFonts w:hint="eastAsia"/>
        </w:rPr>
        <w:t xml:space="preserve"> </w:t>
      </w:r>
      <w:r w:rsidR="00D475FD" w:rsidRPr="00071312">
        <w:rPr>
          <w:rFonts w:hint="eastAsia"/>
        </w:rPr>
        <w:t>土</w:t>
      </w:r>
      <w:r w:rsidR="009353E0" w:rsidRPr="00071312">
        <w:rPr>
          <w:rFonts w:hint="eastAsia"/>
        </w:rPr>
        <w:t>曜</w:t>
      </w:r>
      <w:r w:rsidR="00630910" w:rsidRPr="00071312">
        <w:rPr>
          <w:rFonts w:hint="eastAsia"/>
        </w:rPr>
        <w:t>1</w:t>
      </w:r>
      <w:r w:rsidR="009353E0" w:rsidRPr="00071312">
        <w:rPr>
          <w:rFonts w:hint="eastAsia"/>
        </w:rPr>
        <w:t>・</w:t>
      </w:r>
      <w:r w:rsidR="00630910" w:rsidRPr="00071312">
        <w:rPr>
          <w:rFonts w:hint="eastAsia"/>
        </w:rPr>
        <w:t>2</w:t>
      </w:r>
      <w:r w:rsidR="00227F09">
        <w:rPr>
          <w:rFonts w:hint="eastAsia"/>
        </w:rPr>
        <w:t>・</w:t>
      </w:r>
      <w:r w:rsidR="00227F09">
        <w:rPr>
          <w:rFonts w:hint="eastAsia"/>
        </w:rPr>
        <w:t>3</w:t>
      </w:r>
      <w:r w:rsidR="009353E0" w:rsidRPr="00071312">
        <w:rPr>
          <w:rFonts w:hint="eastAsia"/>
        </w:rPr>
        <w:t>限）＜集中＞</w:t>
      </w:r>
    </w:p>
    <w:p w14:paraId="2D08EB2B" w14:textId="78C227EB" w:rsidR="009353E0" w:rsidRDefault="009353E0" w:rsidP="009353E0">
      <w:r>
        <w:rPr>
          <w:rFonts w:hint="eastAsia"/>
        </w:rPr>
        <w:t xml:space="preserve">（テーマ）　</w:t>
      </w:r>
      <w:r w:rsidR="0003012E">
        <w:rPr>
          <w:rFonts w:hint="eastAsia"/>
        </w:rPr>
        <w:t>国際商事仲裁と</w:t>
      </w:r>
      <w:r w:rsidR="000E07CC">
        <w:rPr>
          <w:rFonts w:hint="eastAsia"/>
        </w:rPr>
        <w:t>仲裁の本格ケース</w:t>
      </w:r>
      <w:r w:rsidR="0003012E">
        <w:rPr>
          <w:rFonts w:hint="eastAsia"/>
        </w:rPr>
        <w:t>実践</w:t>
      </w:r>
    </w:p>
    <w:p w14:paraId="3A3C87C9" w14:textId="68F5010C" w:rsidR="009353E0" w:rsidRDefault="0003012E" w:rsidP="009353E0">
      <w:r>
        <w:rPr>
          <w:rFonts w:hint="eastAsia"/>
        </w:rPr>
        <w:t>－国際商事仲裁の基本について学ぶ</w:t>
      </w:r>
    </w:p>
    <w:p w14:paraId="3C9B0DCF" w14:textId="45216CA6" w:rsidR="00A10EAA" w:rsidRDefault="0003012E" w:rsidP="009353E0">
      <w:r>
        <w:rPr>
          <w:rFonts w:hint="eastAsia"/>
        </w:rPr>
        <w:t>－</w:t>
      </w:r>
      <w:r w:rsidR="00A10EAA">
        <w:rPr>
          <w:rFonts w:hint="eastAsia"/>
        </w:rPr>
        <w:t>過去の</w:t>
      </w:r>
      <w:r w:rsidR="00A10EAA">
        <w:rPr>
          <w:rFonts w:hint="eastAsia"/>
        </w:rPr>
        <w:t>INC</w:t>
      </w:r>
      <w:r w:rsidR="00A10EAA">
        <w:rPr>
          <w:rFonts w:hint="eastAsia"/>
        </w:rPr>
        <w:t>問題を用いて本格的な模擬仲裁の実施</w:t>
      </w:r>
    </w:p>
    <w:p w14:paraId="4549A8E2" w14:textId="5A0EDD22" w:rsidR="008462AE" w:rsidRDefault="006163A3" w:rsidP="009353E0">
      <w:r w:rsidRPr="006163A3">
        <w:rPr>
          <w:rFonts w:hint="eastAsia"/>
        </w:rPr>
        <w:t>―振り返りシートに当日の模擬仲裁弁論のパフォーマンスの振り返り、並びに、自己評価と他己評価を記載する</w:t>
      </w:r>
    </w:p>
    <w:p w14:paraId="47CCFCEC" w14:textId="4B121607" w:rsidR="00F019B2" w:rsidRDefault="00F63B63" w:rsidP="009353E0">
      <w:r w:rsidRPr="00F63B63">
        <w:rPr>
          <w:rFonts w:hint="eastAsia"/>
        </w:rPr>
        <w:t>・次回（</w:t>
      </w:r>
      <w:r>
        <w:rPr>
          <w:rFonts w:hint="eastAsia"/>
        </w:rPr>
        <w:t>7</w:t>
      </w:r>
      <w:r w:rsidRPr="00F63B63">
        <w:rPr>
          <w:rFonts w:hint="eastAsia"/>
        </w:rPr>
        <w:t>月</w:t>
      </w:r>
      <w:r>
        <w:rPr>
          <w:rFonts w:hint="eastAsia"/>
        </w:rPr>
        <w:t>4</w:t>
      </w:r>
      <w:r w:rsidRPr="00F63B63">
        <w:rPr>
          <w:rFonts w:hint="eastAsia"/>
        </w:rPr>
        <w:t>日）ま</w:t>
      </w:r>
      <w:r>
        <w:rPr>
          <w:rFonts w:hint="eastAsia"/>
        </w:rPr>
        <w:t>での宿題：</w:t>
      </w:r>
      <w:r w:rsidR="00F00D4E" w:rsidRPr="00F00D4E">
        <w:rPr>
          <w:rFonts w:hint="eastAsia"/>
        </w:rPr>
        <w:t>受講者をレッド社役とブルー社役に組み分けし</w:t>
      </w:r>
      <w:r w:rsidR="00F00D4E">
        <w:rPr>
          <w:rFonts w:hint="eastAsia"/>
        </w:rPr>
        <w:t>、</w:t>
      </w:r>
      <w:r w:rsidR="00F00D4E" w:rsidRPr="00F00D4E">
        <w:rPr>
          <w:rFonts w:hint="eastAsia"/>
        </w:rPr>
        <w:t>大学対抗交渉コンペティションの過去の問題を配布する。</w:t>
      </w:r>
      <w:r>
        <w:rPr>
          <w:rFonts w:hint="eastAsia"/>
        </w:rPr>
        <w:t>配布された大学間交渉コンペティションの過去の問題（交渉の部）を各自</w:t>
      </w:r>
      <w:r w:rsidRPr="00F63B63">
        <w:rPr>
          <w:rFonts w:hint="eastAsia"/>
        </w:rPr>
        <w:t>読み込んで分析し、</w:t>
      </w:r>
      <w:r>
        <w:rPr>
          <w:rFonts w:hint="eastAsia"/>
        </w:rPr>
        <w:t>交渉方針メモの内容を考えておくこと。</w:t>
      </w:r>
    </w:p>
    <w:p w14:paraId="5C229231" w14:textId="77777777" w:rsidR="00F63B63" w:rsidRPr="00F019B2" w:rsidRDefault="00F63B63" w:rsidP="009353E0"/>
    <w:p w14:paraId="3F31FED7" w14:textId="7193719A" w:rsidR="00983443" w:rsidRDefault="004E586F" w:rsidP="009353E0">
      <w:r w:rsidRPr="004E586F">
        <w:rPr>
          <w:rFonts w:asciiTheme="majorEastAsia" w:eastAsiaTheme="majorEastAsia" w:hAnsiTheme="majorEastAsia" w:hint="eastAsia"/>
          <w:b/>
        </w:rPr>
        <w:t xml:space="preserve">■　</w:t>
      </w:r>
      <w:r w:rsidR="00983443" w:rsidRPr="004E586F">
        <w:rPr>
          <w:rFonts w:asciiTheme="majorEastAsia" w:eastAsiaTheme="majorEastAsia" w:hAnsiTheme="majorEastAsia" w:hint="eastAsia"/>
          <w:b/>
        </w:rPr>
        <w:t>第</w:t>
      </w:r>
      <w:r w:rsidR="00741438">
        <w:rPr>
          <w:rFonts w:asciiTheme="majorEastAsia" w:eastAsiaTheme="majorEastAsia" w:hAnsiTheme="majorEastAsia" w:hint="eastAsia"/>
          <w:b/>
        </w:rPr>
        <w:t>１３</w:t>
      </w:r>
      <w:r w:rsidR="00983443" w:rsidRPr="004E586F">
        <w:rPr>
          <w:rFonts w:asciiTheme="majorEastAsia" w:eastAsiaTheme="majorEastAsia" w:hAnsiTheme="majorEastAsia" w:hint="eastAsia"/>
          <w:b/>
        </w:rPr>
        <w:t>回、第</w:t>
      </w:r>
      <w:r w:rsidR="00741438">
        <w:rPr>
          <w:rFonts w:asciiTheme="majorEastAsia" w:eastAsiaTheme="majorEastAsia" w:hAnsiTheme="majorEastAsia" w:hint="eastAsia"/>
          <w:b/>
        </w:rPr>
        <w:t>１４</w:t>
      </w:r>
      <w:r w:rsidR="00983443" w:rsidRPr="004E586F">
        <w:rPr>
          <w:rFonts w:asciiTheme="majorEastAsia" w:eastAsiaTheme="majorEastAsia" w:hAnsiTheme="majorEastAsia" w:hint="eastAsia"/>
          <w:b/>
        </w:rPr>
        <w:t>回</w:t>
      </w:r>
      <w:r w:rsidR="00741438">
        <w:rPr>
          <w:rFonts w:asciiTheme="majorEastAsia" w:eastAsiaTheme="majorEastAsia" w:hAnsiTheme="majorEastAsia" w:hint="eastAsia"/>
          <w:b/>
        </w:rPr>
        <w:t>、第１５回</w:t>
      </w:r>
      <w:r w:rsidR="009353E0">
        <w:rPr>
          <w:rFonts w:hint="eastAsia"/>
        </w:rPr>
        <w:t>（</w:t>
      </w:r>
      <w:r w:rsidR="002B18E9">
        <w:t>7</w:t>
      </w:r>
      <w:r w:rsidR="009353E0">
        <w:rPr>
          <w:rFonts w:hint="eastAsia"/>
        </w:rPr>
        <w:t>月</w:t>
      </w:r>
      <w:r w:rsidR="00227F09">
        <w:rPr>
          <w:rFonts w:hint="eastAsia"/>
        </w:rPr>
        <w:t>3</w:t>
      </w:r>
      <w:r w:rsidR="009353E0" w:rsidRPr="00E700FF">
        <w:rPr>
          <w:rFonts w:hint="eastAsia"/>
        </w:rPr>
        <w:t>日</w:t>
      </w:r>
      <w:r w:rsidR="00630910">
        <w:rPr>
          <w:rFonts w:hint="eastAsia"/>
        </w:rPr>
        <w:t xml:space="preserve"> </w:t>
      </w:r>
      <w:r w:rsidR="00D475FD">
        <w:rPr>
          <w:rFonts w:hint="eastAsia"/>
        </w:rPr>
        <w:t>土</w:t>
      </w:r>
      <w:r w:rsidR="009353E0">
        <w:rPr>
          <w:rFonts w:hint="eastAsia"/>
        </w:rPr>
        <w:t>曜</w:t>
      </w:r>
      <w:r w:rsidR="00630910">
        <w:rPr>
          <w:rFonts w:hint="eastAsia"/>
        </w:rPr>
        <w:t>1</w:t>
      </w:r>
      <w:r w:rsidR="009353E0">
        <w:rPr>
          <w:rFonts w:hint="eastAsia"/>
        </w:rPr>
        <w:t>・</w:t>
      </w:r>
      <w:r w:rsidR="00630910">
        <w:rPr>
          <w:rFonts w:hint="eastAsia"/>
        </w:rPr>
        <w:t>2</w:t>
      </w:r>
      <w:r w:rsidR="00630910">
        <w:rPr>
          <w:rFonts w:hint="eastAsia"/>
        </w:rPr>
        <w:t>・</w:t>
      </w:r>
      <w:r w:rsidR="00630910">
        <w:rPr>
          <w:rFonts w:hint="eastAsia"/>
        </w:rPr>
        <w:t>3</w:t>
      </w:r>
      <w:r w:rsidR="009353E0">
        <w:rPr>
          <w:rFonts w:hint="eastAsia"/>
        </w:rPr>
        <w:t>限）＜集中＞</w:t>
      </w:r>
      <w:r w:rsidR="00983443">
        <w:rPr>
          <w:rFonts w:hint="eastAsia"/>
        </w:rPr>
        <w:t xml:space="preserve">　</w:t>
      </w:r>
    </w:p>
    <w:p w14:paraId="46863176" w14:textId="69EFD03D" w:rsidR="009353E0" w:rsidRDefault="009353E0" w:rsidP="009B59D9">
      <w:r>
        <w:rPr>
          <w:rFonts w:hint="eastAsia"/>
        </w:rPr>
        <w:t>（テーマ）</w:t>
      </w:r>
      <w:r w:rsidR="0003012E">
        <w:rPr>
          <w:rFonts w:hint="eastAsia"/>
        </w:rPr>
        <w:t>交渉の本格ケース実践</w:t>
      </w:r>
    </w:p>
    <w:p w14:paraId="739EF680" w14:textId="70449328" w:rsidR="00A974CD" w:rsidRDefault="00A974CD" w:rsidP="009B59D9">
      <w:r>
        <w:rPr>
          <w:rFonts w:hint="eastAsia"/>
        </w:rPr>
        <w:t>－過去の</w:t>
      </w:r>
      <w:r>
        <w:rPr>
          <w:rFonts w:hint="eastAsia"/>
        </w:rPr>
        <w:t>INC</w:t>
      </w:r>
      <w:r>
        <w:rPr>
          <w:rFonts w:hint="eastAsia"/>
        </w:rPr>
        <w:t>問題を用いて本格的な模擬交渉の実施</w:t>
      </w:r>
    </w:p>
    <w:p w14:paraId="5DAF4BE8" w14:textId="77777777" w:rsidR="00F63B63" w:rsidRDefault="00A974CD" w:rsidP="009B59D9">
      <w:r>
        <w:rPr>
          <w:rFonts w:hint="eastAsia"/>
        </w:rPr>
        <w:t>－</w:t>
      </w:r>
      <w:r w:rsidR="00F63B63" w:rsidRPr="00F63B63">
        <w:rPr>
          <w:rFonts w:hint="eastAsia"/>
        </w:rPr>
        <w:t>当事者グループごとに作成した交渉方針メモの内容を検討する</w:t>
      </w:r>
    </w:p>
    <w:p w14:paraId="11CE5973" w14:textId="2DDCDBFE" w:rsidR="00A974CD" w:rsidRDefault="00F63B63" w:rsidP="009B59D9">
      <w:r>
        <w:rPr>
          <w:rFonts w:hint="eastAsia"/>
        </w:rPr>
        <w:t>－</w:t>
      </w:r>
      <w:r w:rsidR="00A974CD">
        <w:rPr>
          <w:rFonts w:hint="eastAsia"/>
        </w:rPr>
        <w:t>事前準備の方法について学ぶ</w:t>
      </w:r>
    </w:p>
    <w:p w14:paraId="5F2FFF90" w14:textId="13560BF6" w:rsidR="00A974CD" w:rsidRDefault="00A974CD" w:rsidP="009B59D9">
      <w:r>
        <w:rPr>
          <w:rFonts w:hint="eastAsia"/>
        </w:rPr>
        <w:t>－</w:t>
      </w:r>
      <w:r w:rsidR="008462AE">
        <w:rPr>
          <w:rFonts w:hint="eastAsia"/>
        </w:rPr>
        <w:t>振り返り</w:t>
      </w:r>
      <w:r w:rsidR="001E5D6C">
        <w:rPr>
          <w:rFonts w:hint="eastAsia"/>
        </w:rPr>
        <w:t>：自己評価と他己評価</w:t>
      </w:r>
    </w:p>
    <w:p w14:paraId="5AEBD38E" w14:textId="77777777" w:rsidR="009353E0" w:rsidRDefault="009353E0" w:rsidP="009353E0"/>
    <w:p w14:paraId="241FC282" w14:textId="77777777" w:rsidR="009353E0" w:rsidRDefault="009353E0" w:rsidP="009353E0">
      <w:r w:rsidRPr="00AF7A89">
        <w:rPr>
          <w:rFonts w:hint="eastAsia"/>
          <w:highlight w:val="lightGray"/>
        </w:rPr>
        <w:t>授業形態／</w:t>
      </w:r>
      <w:r w:rsidRPr="00AF7A89">
        <w:rPr>
          <w:rFonts w:hint="eastAsia"/>
          <w:highlight w:val="lightGray"/>
        </w:rPr>
        <w:t>Type of Class</w:t>
      </w:r>
      <w:r>
        <w:rPr>
          <w:rFonts w:hint="eastAsia"/>
        </w:rPr>
        <w:t xml:space="preserve">　その他</w:t>
      </w:r>
      <w:r>
        <w:rPr>
          <w:rFonts w:hint="eastAsia"/>
        </w:rPr>
        <w:t xml:space="preserve">  </w:t>
      </w:r>
    </w:p>
    <w:p w14:paraId="7175B97C" w14:textId="77777777" w:rsidR="009353E0" w:rsidRDefault="009353E0" w:rsidP="009353E0"/>
    <w:p w14:paraId="4C59B618" w14:textId="77777777" w:rsidR="009353E0" w:rsidRDefault="009353E0" w:rsidP="009353E0">
      <w:r w:rsidRPr="00AF7A89">
        <w:rPr>
          <w:rFonts w:hint="eastAsia"/>
          <w:highlight w:val="lightGray"/>
        </w:rPr>
        <w:t>授業外における学習／</w:t>
      </w:r>
      <w:r w:rsidRPr="00AF7A89">
        <w:rPr>
          <w:rFonts w:hint="eastAsia"/>
          <w:highlight w:val="lightGray"/>
        </w:rPr>
        <w:t>Independent Study Outside of Class</w:t>
      </w:r>
    </w:p>
    <w:p w14:paraId="28AB8DDD" w14:textId="7DDC237D" w:rsidR="009353E0" w:rsidRDefault="00722B16" w:rsidP="009353E0">
      <w:r>
        <w:rPr>
          <w:rFonts w:hint="eastAsia"/>
        </w:rPr>
        <w:t>各回</w:t>
      </w:r>
      <w:r w:rsidR="009353E0">
        <w:rPr>
          <w:rFonts w:hint="eastAsia"/>
        </w:rPr>
        <w:t>に示した宿題を行うこと。</w:t>
      </w:r>
    </w:p>
    <w:p w14:paraId="586E1447" w14:textId="77777777" w:rsidR="009353E0" w:rsidRDefault="009353E0" w:rsidP="009353E0"/>
    <w:p w14:paraId="120CBC17" w14:textId="628A3D69" w:rsidR="009353E0" w:rsidRDefault="009353E0" w:rsidP="009353E0">
      <w:r w:rsidRPr="00AF7A89">
        <w:rPr>
          <w:rFonts w:hint="eastAsia"/>
          <w:highlight w:val="lightGray"/>
        </w:rPr>
        <w:t>教科書・教材／</w:t>
      </w:r>
      <w:r w:rsidRPr="00AF7A89">
        <w:rPr>
          <w:rFonts w:hint="eastAsia"/>
          <w:highlight w:val="lightGray"/>
        </w:rPr>
        <w:t>Textbooks</w:t>
      </w:r>
      <w:r>
        <w:rPr>
          <w:rFonts w:hint="eastAsia"/>
        </w:rPr>
        <w:t xml:space="preserve">　</w:t>
      </w:r>
      <w:r w:rsidR="00741438">
        <w:rPr>
          <w:rFonts w:hint="eastAsia"/>
        </w:rPr>
        <w:t>フィッシャーほか（金山宣夫、浅井和子訳）『ハーバード流交渉術』（三笠書房・知的生き方文庫）</w:t>
      </w:r>
      <w:r>
        <w:rPr>
          <w:rFonts w:hint="eastAsia"/>
        </w:rPr>
        <w:t xml:space="preserve">  </w:t>
      </w:r>
    </w:p>
    <w:p w14:paraId="0D987F19" w14:textId="77777777" w:rsidR="009353E0" w:rsidRPr="00741438" w:rsidRDefault="009353E0" w:rsidP="009353E0"/>
    <w:p w14:paraId="2E509329" w14:textId="77777777" w:rsidR="009353E0" w:rsidRDefault="009353E0" w:rsidP="009353E0">
      <w:r w:rsidRPr="00AF7A89">
        <w:rPr>
          <w:rFonts w:hint="eastAsia"/>
          <w:highlight w:val="lightGray"/>
        </w:rPr>
        <w:t>参考文献／</w:t>
      </w:r>
      <w:r w:rsidRPr="00AF7A89">
        <w:rPr>
          <w:rFonts w:hint="eastAsia"/>
          <w:highlight w:val="lightGray"/>
        </w:rPr>
        <w:t>Reference</w:t>
      </w:r>
    </w:p>
    <w:p w14:paraId="496850A6" w14:textId="78251B43" w:rsidR="009353E0" w:rsidRDefault="009353E0" w:rsidP="009353E0">
      <w:r>
        <w:rPr>
          <w:rFonts w:hint="eastAsia"/>
        </w:rPr>
        <w:t>■フィッシャーほか（印南一路訳）『新ハーバード流交渉術－論理と感情をどう生かすか』</w:t>
      </w:r>
      <w:r w:rsidR="003972DC">
        <w:rPr>
          <w:rFonts w:hint="eastAsia"/>
        </w:rPr>
        <w:t>（講談社</w:t>
      </w:r>
      <w:r w:rsidR="003972DC">
        <w:rPr>
          <w:rFonts w:hint="eastAsia"/>
        </w:rPr>
        <w:t>2006</w:t>
      </w:r>
      <w:r w:rsidR="003972DC">
        <w:rPr>
          <w:rFonts w:hint="eastAsia"/>
        </w:rPr>
        <w:t>年）</w:t>
      </w:r>
    </w:p>
    <w:p w14:paraId="484E3D3E" w14:textId="357C84E3" w:rsidR="004E586F" w:rsidRDefault="004E586F" w:rsidP="00AF6C90">
      <w:pPr>
        <w:widowControl/>
        <w:spacing w:line="285" w:lineRule="atLeast"/>
        <w:jc w:val="left"/>
      </w:pPr>
      <w:r>
        <w:rPr>
          <w:rFonts w:hint="eastAsia"/>
        </w:rPr>
        <w:t>■</w:t>
      </w:r>
      <w:r w:rsidR="003972DC">
        <w:rPr>
          <w:rFonts w:hint="eastAsia"/>
        </w:rPr>
        <w:t>フィッシャーほか（岩瀬大輔訳）『ハーバード流交渉術　必ず「望む結果」を引き出せる！』（三笠書房</w:t>
      </w:r>
      <w:r w:rsidR="003972DC">
        <w:rPr>
          <w:rFonts w:hint="eastAsia"/>
        </w:rPr>
        <w:t>2011</w:t>
      </w:r>
      <w:r w:rsidR="003972DC">
        <w:rPr>
          <w:rFonts w:hint="eastAsia"/>
        </w:rPr>
        <w:t>年）</w:t>
      </w:r>
    </w:p>
    <w:p w14:paraId="766E1F59" w14:textId="0E466C49" w:rsidR="004E586F" w:rsidRDefault="004E586F" w:rsidP="004E586F">
      <w:r>
        <w:rPr>
          <w:rFonts w:hint="eastAsia"/>
        </w:rPr>
        <w:t>■野村美明・太田勝造編著『交渉ケースブック』（商事法務</w:t>
      </w:r>
      <w:r w:rsidR="00AF6C90">
        <w:rPr>
          <w:rFonts w:hint="eastAsia"/>
        </w:rPr>
        <w:t>、</w:t>
      </w:r>
      <w:r>
        <w:rPr>
          <w:rFonts w:hint="eastAsia"/>
        </w:rPr>
        <w:t>2005</w:t>
      </w:r>
      <w:r w:rsidR="00AF6C90">
        <w:rPr>
          <w:rFonts w:hint="eastAsia"/>
        </w:rPr>
        <w:t>年）、なお大学対抗交渉コンペティションのホームページ（</w:t>
      </w:r>
      <w:hyperlink r:id="rId9" w:history="1">
        <w:r w:rsidR="00AF6C90" w:rsidRPr="00795CE7">
          <w:rPr>
            <w:rStyle w:val="af0"/>
          </w:rPr>
          <w:t>http://www.negocom.jp/</w:t>
        </w:r>
      </w:hyperlink>
      <w:r w:rsidR="00AF6C90">
        <w:rPr>
          <w:rFonts w:hint="eastAsia"/>
        </w:rPr>
        <w:t>）</w:t>
      </w:r>
      <w:r>
        <w:rPr>
          <w:rFonts w:hint="eastAsia"/>
        </w:rPr>
        <w:t>も参照。</w:t>
      </w:r>
    </w:p>
    <w:p w14:paraId="3EB4D462" w14:textId="078E56E1" w:rsidR="00121B50" w:rsidRDefault="00121B50" w:rsidP="004E586F">
      <w:r>
        <w:rPr>
          <w:rFonts w:hint="eastAsia"/>
        </w:rPr>
        <w:lastRenderedPageBreak/>
        <w:t>■野村美明他</w:t>
      </w:r>
      <w:r w:rsidRPr="000F7D07">
        <w:rPr>
          <w:rFonts w:ascii="ＭＳ 明朝" w:hAnsi="ＭＳ 明朝" w:hint="eastAsia"/>
        </w:rPr>
        <w:t>『話し合いでつくる中・高「公民」の授業　交渉で実現する深い学び』（清水書院、2018年）</w:t>
      </w:r>
    </w:p>
    <w:p w14:paraId="41EAD8E8" w14:textId="2201D8AE" w:rsidR="009353E0" w:rsidRDefault="009353E0" w:rsidP="009353E0">
      <w:r>
        <w:rPr>
          <w:rFonts w:hint="eastAsia"/>
        </w:rPr>
        <w:t>■マルホトラ＝ベイザーマン（森下哲朗監訳）『交渉の達人』（日本経済新聞社</w:t>
      </w:r>
      <w:r>
        <w:rPr>
          <w:rFonts w:hint="eastAsia"/>
        </w:rPr>
        <w:t>2010</w:t>
      </w:r>
      <w:r>
        <w:rPr>
          <w:rFonts w:hint="eastAsia"/>
        </w:rPr>
        <w:t>年）</w:t>
      </w:r>
    </w:p>
    <w:p w14:paraId="55351162" w14:textId="77777777" w:rsidR="00A67171" w:rsidRDefault="009353E0" w:rsidP="009353E0">
      <w:r>
        <w:rPr>
          <w:rFonts w:hint="eastAsia"/>
        </w:rPr>
        <w:t>■大澤恒夫『法的対話論―法と対話の専門家をめざして』（信山社</w:t>
      </w:r>
      <w:r>
        <w:rPr>
          <w:rFonts w:hint="eastAsia"/>
        </w:rPr>
        <w:t>2004</w:t>
      </w:r>
      <w:r>
        <w:rPr>
          <w:rFonts w:hint="eastAsia"/>
        </w:rPr>
        <w:t>年）、大澤恒夫『対話が創る弁護士活動―交渉・</w:t>
      </w:r>
      <w:r>
        <w:rPr>
          <w:rFonts w:hint="eastAsia"/>
        </w:rPr>
        <w:t>ADR</w:t>
      </w:r>
      <w:r>
        <w:rPr>
          <w:rFonts w:hint="eastAsia"/>
        </w:rPr>
        <w:t>・司法アクセス・法教育』（信山社</w:t>
      </w:r>
      <w:r>
        <w:rPr>
          <w:rFonts w:hint="eastAsia"/>
        </w:rPr>
        <w:t>2011</w:t>
      </w:r>
      <w:r>
        <w:rPr>
          <w:rFonts w:hint="eastAsia"/>
        </w:rPr>
        <w:t>年）</w:t>
      </w:r>
    </w:p>
    <w:p w14:paraId="513DF599" w14:textId="77777777" w:rsidR="009353E0" w:rsidRDefault="009353E0" w:rsidP="009353E0"/>
    <w:p w14:paraId="5103C1D4" w14:textId="77777777" w:rsidR="009353E0" w:rsidRPr="00AF7A89" w:rsidRDefault="009353E0" w:rsidP="009353E0">
      <w:pPr>
        <w:rPr>
          <w:highlight w:val="lightGray"/>
        </w:rPr>
      </w:pPr>
      <w:r w:rsidRPr="00AF7A89">
        <w:rPr>
          <w:rFonts w:hint="eastAsia"/>
          <w:highlight w:val="lightGray"/>
        </w:rPr>
        <w:t>成績評価／</w:t>
      </w:r>
      <w:r w:rsidRPr="00AF7A89">
        <w:rPr>
          <w:rFonts w:hint="eastAsia"/>
          <w:highlight w:val="lightGray"/>
        </w:rPr>
        <w:t>Grading Policy</w:t>
      </w:r>
    </w:p>
    <w:p w14:paraId="182FB44A" w14:textId="77777777" w:rsidR="009353E0" w:rsidRDefault="009353E0" w:rsidP="009353E0">
      <w:r>
        <w:rPr>
          <w:rFonts w:hint="eastAsia"/>
        </w:rPr>
        <w:t xml:space="preserve">1. </w:t>
      </w:r>
      <w:r>
        <w:rPr>
          <w:rFonts w:hint="eastAsia"/>
        </w:rPr>
        <w:t>受講にあたっての積極性（出席回数を含む）</w:t>
      </w:r>
    </w:p>
    <w:p w14:paraId="79243F4A" w14:textId="77777777" w:rsidR="009353E0" w:rsidRDefault="009353E0" w:rsidP="009353E0">
      <w:r>
        <w:rPr>
          <w:rFonts w:hint="eastAsia"/>
        </w:rPr>
        <w:t xml:space="preserve">2. </w:t>
      </w:r>
      <w:r>
        <w:rPr>
          <w:rFonts w:hint="eastAsia"/>
        </w:rPr>
        <w:t>授業中の発言内容、パフォーマンス（授業後半で配布する相互評価シートに基づく他己評価を含む）</w:t>
      </w:r>
    </w:p>
    <w:p w14:paraId="7E9CF3DD" w14:textId="77777777" w:rsidR="009353E0" w:rsidRDefault="009353E0" w:rsidP="009353E0">
      <w:r>
        <w:rPr>
          <w:rFonts w:hint="eastAsia"/>
        </w:rPr>
        <w:t xml:space="preserve">3. </w:t>
      </w:r>
      <w:r>
        <w:rPr>
          <w:rFonts w:hint="eastAsia"/>
        </w:rPr>
        <w:t>受講要件の課題エッセイ、毎回の振り返りの内容、質</w:t>
      </w:r>
    </w:p>
    <w:p w14:paraId="4DC4D9A7" w14:textId="3F20FFD2" w:rsidR="00C438E3" w:rsidRDefault="009353E0" w:rsidP="009353E0">
      <w:r>
        <w:rPr>
          <w:rFonts w:hint="eastAsia"/>
        </w:rPr>
        <w:t xml:space="preserve">4. </w:t>
      </w:r>
      <w:r>
        <w:rPr>
          <w:rFonts w:hint="eastAsia"/>
        </w:rPr>
        <w:t>その他授業への貢献度を総合的に考慮して評価する。</w:t>
      </w:r>
    </w:p>
    <w:p w14:paraId="674CD14C" w14:textId="09B0B2E3" w:rsidR="009353E0" w:rsidRDefault="00C438E3" w:rsidP="009353E0">
      <w:r>
        <w:rPr>
          <w:rFonts w:hint="eastAsia"/>
        </w:rPr>
        <w:t>・積極性（出席含め、発言数、</w:t>
      </w:r>
      <w:r>
        <w:rPr>
          <w:rFonts w:hint="eastAsia"/>
        </w:rPr>
        <w:t>50</w:t>
      </w:r>
      <w:r>
        <w:rPr>
          <w:rFonts w:hint="eastAsia"/>
        </w:rPr>
        <w:t>％）</w:t>
      </w:r>
      <w:r>
        <w:rPr>
          <w:rFonts w:hint="eastAsia"/>
        </w:rPr>
        <w:t>+</w:t>
      </w:r>
      <w:r>
        <w:rPr>
          <w:rFonts w:hint="eastAsia"/>
        </w:rPr>
        <w:t xml:space="preserve">　毎回振り返りシート（</w:t>
      </w:r>
      <w:r>
        <w:rPr>
          <w:rFonts w:hint="eastAsia"/>
        </w:rPr>
        <w:t>20</w:t>
      </w:r>
      <w:r>
        <w:rPr>
          <w:rFonts w:hint="eastAsia"/>
        </w:rPr>
        <w:t xml:space="preserve">％）　</w:t>
      </w:r>
      <w:r>
        <w:rPr>
          <w:rFonts w:hint="eastAsia"/>
        </w:rPr>
        <w:t>+</w:t>
      </w:r>
      <w:r>
        <w:rPr>
          <w:rFonts w:hint="eastAsia"/>
        </w:rPr>
        <w:t xml:space="preserve">　最終レポート（講義のまとめ、目指したいネゴシエーター像</w:t>
      </w:r>
      <w:r>
        <w:rPr>
          <w:rFonts w:hint="eastAsia"/>
        </w:rPr>
        <w:t>30</w:t>
      </w:r>
      <w:r>
        <w:rPr>
          <w:rFonts w:hint="eastAsia"/>
        </w:rPr>
        <w:t>％）</w:t>
      </w:r>
    </w:p>
    <w:p w14:paraId="0249AEAB" w14:textId="13DEAF37" w:rsidR="00C438E3" w:rsidRDefault="00C438E3" w:rsidP="009353E0"/>
    <w:p w14:paraId="60F498C3" w14:textId="77777777" w:rsidR="00C438E3" w:rsidRDefault="00C438E3" w:rsidP="009353E0"/>
    <w:p w14:paraId="09062D13" w14:textId="77777777" w:rsidR="009353E0" w:rsidRPr="00AF7A89" w:rsidRDefault="009353E0" w:rsidP="009353E0">
      <w:pPr>
        <w:rPr>
          <w:highlight w:val="lightGray"/>
        </w:rPr>
      </w:pPr>
      <w:r w:rsidRPr="00AF7A89">
        <w:rPr>
          <w:rFonts w:hint="eastAsia"/>
          <w:highlight w:val="lightGray"/>
        </w:rPr>
        <w:t>コメント／</w:t>
      </w:r>
      <w:r w:rsidRPr="00AF7A89">
        <w:rPr>
          <w:rFonts w:hint="eastAsia"/>
          <w:highlight w:val="lightGray"/>
        </w:rPr>
        <w:t>Other Remarks</w:t>
      </w:r>
    </w:p>
    <w:p w14:paraId="4CFBEAEC" w14:textId="77777777" w:rsidR="009353E0" w:rsidRDefault="009353E0" w:rsidP="009353E0">
      <w:r>
        <w:rPr>
          <w:rFonts w:hint="eastAsia"/>
        </w:rPr>
        <w:t>授業形態：講義、演習、実技科目</w:t>
      </w:r>
    </w:p>
    <w:p w14:paraId="77704256" w14:textId="77777777" w:rsidR="009353E0" w:rsidRDefault="009353E0" w:rsidP="009353E0">
      <w:r>
        <w:rPr>
          <w:rFonts w:hint="eastAsia"/>
        </w:rPr>
        <w:t>※この科目はグローバルリーダーシップ・プログラムの</w:t>
      </w:r>
      <w:r>
        <w:rPr>
          <w:rFonts w:hint="eastAsia"/>
        </w:rPr>
        <w:t>1</w:t>
      </w:r>
      <w:r>
        <w:rPr>
          <w:rFonts w:hint="eastAsia"/>
        </w:rPr>
        <w:t>科目です。</w:t>
      </w:r>
      <w:r>
        <w:rPr>
          <w:rFonts w:hint="eastAsia"/>
        </w:rPr>
        <w:t>1</w:t>
      </w:r>
      <w:r>
        <w:rPr>
          <w:rFonts w:hint="eastAsia"/>
        </w:rPr>
        <w:t>学期</w:t>
      </w:r>
      <w:r w:rsidR="00123BD6">
        <w:rPr>
          <w:rFonts w:hint="eastAsia"/>
        </w:rPr>
        <w:t>に「リーダーシップデザイン」、「実践グローバルリーダーシップ」、「ネゴシエーション基礎」、</w:t>
      </w:r>
      <w:r>
        <w:rPr>
          <w:rFonts w:hint="eastAsia"/>
        </w:rPr>
        <w:t>「ネゴシエーションⅠ」、</w:t>
      </w:r>
      <w:r>
        <w:rPr>
          <w:rFonts w:hint="eastAsia"/>
        </w:rPr>
        <w:t>2</w:t>
      </w:r>
      <w:r>
        <w:rPr>
          <w:rFonts w:hint="eastAsia"/>
        </w:rPr>
        <w:t>学期に</w:t>
      </w:r>
      <w:r w:rsidR="00123BD6">
        <w:rPr>
          <w:rFonts w:hint="eastAsia"/>
        </w:rPr>
        <w:t>「ネゴシエーション」、</w:t>
      </w:r>
      <w:r>
        <w:rPr>
          <w:rFonts w:hint="eastAsia"/>
        </w:rPr>
        <w:t>「ネゴシエーションⅡ」、「経営者と語るリーダーシップ」、「リーダーシップを考える」があります。</w:t>
      </w:r>
    </w:p>
    <w:p w14:paraId="28ADDEF2" w14:textId="77777777" w:rsidR="009353E0" w:rsidRDefault="009353E0" w:rsidP="009353E0">
      <w:r>
        <w:rPr>
          <w:rFonts w:hint="eastAsia"/>
        </w:rPr>
        <w:t>グローバルリーダーシップ・プログラム</w:t>
      </w:r>
    </w:p>
    <w:p w14:paraId="2CEE05B5" w14:textId="1719DCC6" w:rsidR="003972DC" w:rsidRDefault="00977E8B" w:rsidP="009353E0">
      <w:hyperlink r:id="rId10" w:history="1">
        <w:r w:rsidR="003972DC" w:rsidRPr="00BD72C8">
          <w:rPr>
            <w:rStyle w:val="af0"/>
          </w:rPr>
          <w:t>http://www.osipp.osaka-u.ac.jp/leader/index.html</w:t>
        </w:r>
      </w:hyperlink>
    </w:p>
    <w:p w14:paraId="3265BB11" w14:textId="77777777" w:rsidR="009353E0" w:rsidRDefault="009353E0" w:rsidP="009353E0"/>
    <w:p w14:paraId="03C64CC7" w14:textId="1D22C11C" w:rsidR="009353E0" w:rsidRDefault="009353E0" w:rsidP="009353E0">
      <w:r w:rsidRPr="00AF7A89">
        <w:rPr>
          <w:rFonts w:hint="eastAsia"/>
          <w:highlight w:val="lightGray"/>
        </w:rPr>
        <w:t>担当教員</w:t>
      </w:r>
    </w:p>
    <w:p w14:paraId="1DFC57A6" w14:textId="6B38C842" w:rsidR="00BC2A74" w:rsidRPr="00AF7A89" w:rsidRDefault="00BC2A74" w:rsidP="009353E0">
      <w:r w:rsidRPr="00AF7A89">
        <w:rPr>
          <w:rFonts w:hint="eastAsia"/>
        </w:rPr>
        <w:t>久保大作</w:t>
      </w:r>
    </w:p>
    <w:p w14:paraId="6D7C5464" w14:textId="0CE0E04E" w:rsidR="004F350B" w:rsidRDefault="004F350B" w:rsidP="004F350B">
      <w:r w:rsidRPr="00AF7A89">
        <w:rPr>
          <w:rFonts w:hint="eastAsia"/>
        </w:rPr>
        <w:t>大澤恒夫　招へい教</w:t>
      </w:r>
      <w:r>
        <w:rPr>
          <w:rFonts w:hint="eastAsia"/>
        </w:rPr>
        <w:t>員（弁護士）</w:t>
      </w:r>
    </w:p>
    <w:p w14:paraId="1B44A3CB" w14:textId="044E246D" w:rsidR="00A363C4" w:rsidRDefault="00A363C4" w:rsidP="004F350B">
      <w:r w:rsidRPr="00A363C4">
        <w:rPr>
          <w:rFonts w:hint="eastAsia"/>
        </w:rPr>
        <w:t>阿部友香</w:t>
      </w:r>
      <w:r>
        <w:rPr>
          <w:rFonts w:hint="eastAsia"/>
        </w:rPr>
        <w:t xml:space="preserve">　招へい教員</w:t>
      </w:r>
    </w:p>
    <w:p w14:paraId="3261D02E" w14:textId="31CADD55" w:rsidR="004F350B" w:rsidRPr="0000058F" w:rsidRDefault="009B59D9">
      <w:r>
        <w:rPr>
          <w:rFonts w:hint="eastAsia"/>
        </w:rPr>
        <w:t>金美善</w:t>
      </w:r>
      <w:r w:rsidR="0000058F">
        <w:rPr>
          <w:rFonts w:hint="eastAsia"/>
        </w:rPr>
        <w:t xml:space="preserve">　</w:t>
      </w:r>
      <w:r w:rsidR="00227F09">
        <w:rPr>
          <w:rFonts w:hint="eastAsia"/>
        </w:rPr>
        <w:t xml:space="preserve">　招へい教員</w:t>
      </w:r>
    </w:p>
    <w:sectPr w:rsidR="004F350B" w:rsidRPr="0000058F" w:rsidSect="00E92B34">
      <w:headerReference w:type="default"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BBF7D" w14:textId="77777777" w:rsidR="00EF2E3B" w:rsidRDefault="00EF2E3B" w:rsidP="00DD0476">
      <w:r>
        <w:separator/>
      </w:r>
    </w:p>
  </w:endnote>
  <w:endnote w:type="continuationSeparator" w:id="0">
    <w:p w14:paraId="6BF45A6A" w14:textId="77777777" w:rsidR="00EF2E3B" w:rsidRDefault="00EF2E3B" w:rsidP="00DD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5609600"/>
      <w:docPartObj>
        <w:docPartGallery w:val="Page Numbers (Bottom of Page)"/>
        <w:docPartUnique/>
      </w:docPartObj>
    </w:sdtPr>
    <w:sdtEndPr/>
    <w:sdtContent>
      <w:p w14:paraId="5F6B7F31" w14:textId="7E93D394" w:rsidR="005F1A17" w:rsidRDefault="005F1A17">
        <w:pPr>
          <w:pStyle w:val="ac"/>
          <w:jc w:val="center"/>
        </w:pPr>
        <w:r>
          <w:fldChar w:fldCharType="begin"/>
        </w:r>
        <w:r>
          <w:instrText>PAGE   \* MERGEFORMAT</w:instrText>
        </w:r>
        <w:r>
          <w:fldChar w:fldCharType="separate"/>
        </w:r>
        <w:r w:rsidR="00071312" w:rsidRPr="00071312">
          <w:rPr>
            <w:noProof/>
            <w:lang w:val="ja-JP"/>
          </w:rPr>
          <w:t>1</w:t>
        </w:r>
        <w:r>
          <w:fldChar w:fldCharType="end"/>
        </w:r>
      </w:p>
    </w:sdtContent>
  </w:sdt>
  <w:p w14:paraId="3F15E7FF" w14:textId="77777777" w:rsidR="005F1A17" w:rsidRDefault="005F1A1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9361B" w14:textId="77777777" w:rsidR="00EF2E3B" w:rsidRDefault="00EF2E3B" w:rsidP="00DD0476">
      <w:r>
        <w:separator/>
      </w:r>
    </w:p>
  </w:footnote>
  <w:footnote w:type="continuationSeparator" w:id="0">
    <w:p w14:paraId="234A5DBA" w14:textId="77777777" w:rsidR="00EF2E3B" w:rsidRDefault="00EF2E3B" w:rsidP="00DD0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53D42" w14:textId="319B89F1" w:rsidR="00223684" w:rsidRDefault="0003012E">
    <w:pPr>
      <w:pStyle w:val="aa"/>
    </w:pPr>
    <w:r>
      <w:rPr>
        <w:rFonts w:hint="eastAsia"/>
      </w:rPr>
      <w:t>20</w:t>
    </w:r>
    <w:r w:rsidR="00227F09">
      <w:rPr>
        <w:rFonts w:hint="eastAsia"/>
      </w:rPr>
      <w:t>21</w:t>
    </w:r>
    <w:r w:rsidR="004867B7">
      <w:rPr>
        <w:rFonts w:hint="eastAsia"/>
      </w:rPr>
      <w:t>【大学院】</w:t>
    </w:r>
    <w:r w:rsidR="00223684">
      <w:rPr>
        <w:rFonts w:hint="eastAsia"/>
      </w:rPr>
      <w:t>ネゴシエーション基礎・Ⅰ</w:t>
    </w:r>
  </w:p>
  <w:p w14:paraId="2EFCC768" w14:textId="77777777" w:rsidR="00223684" w:rsidRDefault="0022368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0452A"/>
    <w:multiLevelType w:val="hybridMultilevel"/>
    <w:tmpl w:val="FD483F10"/>
    <w:lvl w:ilvl="0" w:tplc="1EEA6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E5C89"/>
    <w:multiLevelType w:val="hybridMultilevel"/>
    <w:tmpl w:val="FF423DC0"/>
    <w:lvl w:ilvl="0" w:tplc="7FA8BC6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FA233D"/>
    <w:multiLevelType w:val="hybridMultilevel"/>
    <w:tmpl w:val="5AA4B710"/>
    <w:lvl w:ilvl="0" w:tplc="5334831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2F7366"/>
    <w:multiLevelType w:val="hybridMultilevel"/>
    <w:tmpl w:val="B77CC99C"/>
    <w:lvl w:ilvl="0" w:tplc="E1947862">
      <w:start w:val="14"/>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A3245"/>
    <w:multiLevelType w:val="hybridMultilevel"/>
    <w:tmpl w:val="F8183298"/>
    <w:lvl w:ilvl="0" w:tplc="0409000F">
      <w:start w:val="1"/>
      <w:numFmt w:val="decimal"/>
      <w:lvlText w:val="%1."/>
      <w:lvlJc w:val="left"/>
      <w:pPr>
        <w:ind w:left="420" w:hanging="420"/>
      </w:pPr>
    </w:lvl>
    <w:lvl w:ilvl="1" w:tplc="6848FD0A">
      <w:start w:val="4"/>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D74B9"/>
    <w:multiLevelType w:val="hybridMultilevel"/>
    <w:tmpl w:val="D374C214"/>
    <w:lvl w:ilvl="0" w:tplc="010A280C">
      <w:start w:val="10"/>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9263A5"/>
    <w:multiLevelType w:val="hybridMultilevel"/>
    <w:tmpl w:val="939C4168"/>
    <w:lvl w:ilvl="0" w:tplc="F1BA2B9E">
      <w:start w:val="8"/>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493747"/>
    <w:multiLevelType w:val="hybridMultilevel"/>
    <w:tmpl w:val="AA8097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CE5CE4"/>
    <w:multiLevelType w:val="hybridMultilevel"/>
    <w:tmpl w:val="96C2F3D8"/>
    <w:lvl w:ilvl="0" w:tplc="2C401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65118F"/>
    <w:multiLevelType w:val="hybridMultilevel"/>
    <w:tmpl w:val="373C8B06"/>
    <w:lvl w:ilvl="0" w:tplc="ACF6E294">
      <w:start w:val="1"/>
      <w:numFmt w:val="decimalEnclosedCircle"/>
      <w:lvlText w:val="%1"/>
      <w:lvlJc w:val="left"/>
      <w:pPr>
        <w:ind w:left="570" w:hanging="360"/>
      </w:pPr>
      <w:rPr>
        <w:rFonts w:hint="default"/>
      </w:rPr>
    </w:lvl>
    <w:lvl w:ilvl="1" w:tplc="0F58FAD4">
      <w:start w:val="14"/>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40D1533"/>
    <w:multiLevelType w:val="hybridMultilevel"/>
    <w:tmpl w:val="6DDE542A"/>
    <w:lvl w:ilvl="0" w:tplc="D0F496E6">
      <w:start w:val="1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7318C1"/>
    <w:multiLevelType w:val="hybridMultilevel"/>
    <w:tmpl w:val="0242F490"/>
    <w:lvl w:ilvl="0" w:tplc="BF022522">
      <w:start w:val="3"/>
      <w:numFmt w:val="decimalEnclosedCircle"/>
      <w:lvlText w:val="%1"/>
      <w:lvlJc w:val="left"/>
      <w:pPr>
        <w:ind w:left="570" w:hanging="360"/>
      </w:pPr>
      <w:rPr>
        <w:rFonts w:hint="default"/>
      </w:rPr>
    </w:lvl>
    <w:lvl w:ilvl="1" w:tplc="EA0A1908">
      <w:start w:val="6"/>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D925938"/>
    <w:multiLevelType w:val="hybridMultilevel"/>
    <w:tmpl w:val="21BCB0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2"/>
  </w:num>
  <w:num w:numId="4">
    <w:abstractNumId w:val="6"/>
  </w:num>
  <w:num w:numId="5">
    <w:abstractNumId w:val="5"/>
  </w:num>
  <w:num w:numId="6">
    <w:abstractNumId w:val="10"/>
  </w:num>
  <w:num w:numId="7">
    <w:abstractNumId w:val="3"/>
  </w:num>
  <w:num w:numId="8">
    <w:abstractNumId w:val="9"/>
  </w:num>
  <w:num w:numId="9">
    <w:abstractNumId w:val="11"/>
  </w:num>
  <w:num w:numId="10">
    <w:abstractNumId w:val="12"/>
  </w:num>
  <w:num w:numId="11">
    <w:abstractNumId w:val="4"/>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3E0"/>
    <w:rsid w:val="0000058F"/>
    <w:rsid w:val="00010940"/>
    <w:rsid w:val="00025E0B"/>
    <w:rsid w:val="0003012E"/>
    <w:rsid w:val="00062CF7"/>
    <w:rsid w:val="00071312"/>
    <w:rsid w:val="00093415"/>
    <w:rsid w:val="0009608C"/>
    <w:rsid w:val="00097E0A"/>
    <w:rsid w:val="000A29AF"/>
    <w:rsid w:val="000D2C9A"/>
    <w:rsid w:val="000E07CC"/>
    <w:rsid w:val="000E2353"/>
    <w:rsid w:val="00120039"/>
    <w:rsid w:val="00121B50"/>
    <w:rsid w:val="00123BD6"/>
    <w:rsid w:val="00131E6F"/>
    <w:rsid w:val="00141272"/>
    <w:rsid w:val="00145A6B"/>
    <w:rsid w:val="001613A8"/>
    <w:rsid w:val="0016417A"/>
    <w:rsid w:val="00170AF5"/>
    <w:rsid w:val="001934AC"/>
    <w:rsid w:val="001A07A9"/>
    <w:rsid w:val="001C2535"/>
    <w:rsid w:val="001C7303"/>
    <w:rsid w:val="001E0F4B"/>
    <w:rsid w:val="001E5D6C"/>
    <w:rsid w:val="001F388B"/>
    <w:rsid w:val="00215248"/>
    <w:rsid w:val="00221761"/>
    <w:rsid w:val="00223684"/>
    <w:rsid w:val="00227F09"/>
    <w:rsid w:val="00231B70"/>
    <w:rsid w:val="00242231"/>
    <w:rsid w:val="00261657"/>
    <w:rsid w:val="00263BBA"/>
    <w:rsid w:val="002740F9"/>
    <w:rsid w:val="00285436"/>
    <w:rsid w:val="00285560"/>
    <w:rsid w:val="00293659"/>
    <w:rsid w:val="002A448C"/>
    <w:rsid w:val="002B18E9"/>
    <w:rsid w:val="002E4B2E"/>
    <w:rsid w:val="002E5C7C"/>
    <w:rsid w:val="002F2562"/>
    <w:rsid w:val="00312456"/>
    <w:rsid w:val="00321704"/>
    <w:rsid w:val="003255A3"/>
    <w:rsid w:val="00326324"/>
    <w:rsid w:val="00327039"/>
    <w:rsid w:val="0035054E"/>
    <w:rsid w:val="00353A1D"/>
    <w:rsid w:val="003716FC"/>
    <w:rsid w:val="0037307B"/>
    <w:rsid w:val="003746C6"/>
    <w:rsid w:val="00376AEE"/>
    <w:rsid w:val="00381227"/>
    <w:rsid w:val="0039305A"/>
    <w:rsid w:val="003972DC"/>
    <w:rsid w:val="003A2809"/>
    <w:rsid w:val="003F466E"/>
    <w:rsid w:val="00400619"/>
    <w:rsid w:val="004631AB"/>
    <w:rsid w:val="0047544F"/>
    <w:rsid w:val="004867B7"/>
    <w:rsid w:val="004879EE"/>
    <w:rsid w:val="004A3A46"/>
    <w:rsid w:val="004B4A97"/>
    <w:rsid w:val="004B635F"/>
    <w:rsid w:val="004D5448"/>
    <w:rsid w:val="004E586F"/>
    <w:rsid w:val="004E79C1"/>
    <w:rsid w:val="004F350B"/>
    <w:rsid w:val="004F5501"/>
    <w:rsid w:val="00503226"/>
    <w:rsid w:val="0053009E"/>
    <w:rsid w:val="00531BBC"/>
    <w:rsid w:val="00573D3C"/>
    <w:rsid w:val="00580C9D"/>
    <w:rsid w:val="00593E35"/>
    <w:rsid w:val="00594581"/>
    <w:rsid w:val="005A5F49"/>
    <w:rsid w:val="005C0257"/>
    <w:rsid w:val="005F1A17"/>
    <w:rsid w:val="006023B5"/>
    <w:rsid w:val="006163A3"/>
    <w:rsid w:val="00623A48"/>
    <w:rsid w:val="00630910"/>
    <w:rsid w:val="00644DF2"/>
    <w:rsid w:val="0067247E"/>
    <w:rsid w:val="00692336"/>
    <w:rsid w:val="006A2079"/>
    <w:rsid w:val="006C76DA"/>
    <w:rsid w:val="006D442F"/>
    <w:rsid w:val="006E2050"/>
    <w:rsid w:val="006F455D"/>
    <w:rsid w:val="007015FB"/>
    <w:rsid w:val="007077FD"/>
    <w:rsid w:val="00722B16"/>
    <w:rsid w:val="007313CF"/>
    <w:rsid w:val="007354CD"/>
    <w:rsid w:val="00741438"/>
    <w:rsid w:val="00750839"/>
    <w:rsid w:val="00751845"/>
    <w:rsid w:val="00756101"/>
    <w:rsid w:val="00760E5E"/>
    <w:rsid w:val="0076115F"/>
    <w:rsid w:val="00797C0D"/>
    <w:rsid w:val="007C1453"/>
    <w:rsid w:val="007C4670"/>
    <w:rsid w:val="007E0B7B"/>
    <w:rsid w:val="007E24E5"/>
    <w:rsid w:val="008462AE"/>
    <w:rsid w:val="008463BD"/>
    <w:rsid w:val="0086608D"/>
    <w:rsid w:val="00870F8A"/>
    <w:rsid w:val="008C075F"/>
    <w:rsid w:val="008D0D1E"/>
    <w:rsid w:val="008F3459"/>
    <w:rsid w:val="009024A8"/>
    <w:rsid w:val="00903F54"/>
    <w:rsid w:val="00905BA2"/>
    <w:rsid w:val="00910C8A"/>
    <w:rsid w:val="00934ED0"/>
    <w:rsid w:val="009353E0"/>
    <w:rsid w:val="00951B0C"/>
    <w:rsid w:val="00962B28"/>
    <w:rsid w:val="00963F4F"/>
    <w:rsid w:val="009738D7"/>
    <w:rsid w:val="00983443"/>
    <w:rsid w:val="0098443A"/>
    <w:rsid w:val="00992333"/>
    <w:rsid w:val="009A377C"/>
    <w:rsid w:val="009A5D31"/>
    <w:rsid w:val="009B242C"/>
    <w:rsid w:val="009B59D9"/>
    <w:rsid w:val="009C3E5C"/>
    <w:rsid w:val="009D1C25"/>
    <w:rsid w:val="00A10EAA"/>
    <w:rsid w:val="00A148B0"/>
    <w:rsid w:val="00A2547C"/>
    <w:rsid w:val="00A363C4"/>
    <w:rsid w:val="00A36BED"/>
    <w:rsid w:val="00A46CB8"/>
    <w:rsid w:val="00A46D1C"/>
    <w:rsid w:val="00A47E87"/>
    <w:rsid w:val="00A50E3B"/>
    <w:rsid w:val="00A67171"/>
    <w:rsid w:val="00A92648"/>
    <w:rsid w:val="00A974CD"/>
    <w:rsid w:val="00AB58FD"/>
    <w:rsid w:val="00AD0CF3"/>
    <w:rsid w:val="00AF26F0"/>
    <w:rsid w:val="00AF6C90"/>
    <w:rsid w:val="00AF7A89"/>
    <w:rsid w:val="00B01096"/>
    <w:rsid w:val="00B21F37"/>
    <w:rsid w:val="00B308C1"/>
    <w:rsid w:val="00B34B14"/>
    <w:rsid w:val="00B42760"/>
    <w:rsid w:val="00B43B34"/>
    <w:rsid w:val="00B52053"/>
    <w:rsid w:val="00B8610D"/>
    <w:rsid w:val="00BA27DD"/>
    <w:rsid w:val="00BC2A74"/>
    <w:rsid w:val="00BC63D7"/>
    <w:rsid w:val="00C23895"/>
    <w:rsid w:val="00C23A54"/>
    <w:rsid w:val="00C438E3"/>
    <w:rsid w:val="00C4691C"/>
    <w:rsid w:val="00C61495"/>
    <w:rsid w:val="00C70A2D"/>
    <w:rsid w:val="00C96329"/>
    <w:rsid w:val="00CA35C9"/>
    <w:rsid w:val="00CA7BF3"/>
    <w:rsid w:val="00CB484F"/>
    <w:rsid w:val="00CC1EFB"/>
    <w:rsid w:val="00CF7A9C"/>
    <w:rsid w:val="00D333B4"/>
    <w:rsid w:val="00D36487"/>
    <w:rsid w:val="00D46A7F"/>
    <w:rsid w:val="00D475FD"/>
    <w:rsid w:val="00D6046C"/>
    <w:rsid w:val="00D843B5"/>
    <w:rsid w:val="00D9690A"/>
    <w:rsid w:val="00DA0B1C"/>
    <w:rsid w:val="00DA5AAD"/>
    <w:rsid w:val="00DA73B0"/>
    <w:rsid w:val="00DC2909"/>
    <w:rsid w:val="00DD0476"/>
    <w:rsid w:val="00E14407"/>
    <w:rsid w:val="00E203EC"/>
    <w:rsid w:val="00E43EF8"/>
    <w:rsid w:val="00E446B7"/>
    <w:rsid w:val="00E50EE6"/>
    <w:rsid w:val="00E6200C"/>
    <w:rsid w:val="00E63BBD"/>
    <w:rsid w:val="00E64B2E"/>
    <w:rsid w:val="00E67920"/>
    <w:rsid w:val="00E700FF"/>
    <w:rsid w:val="00E75795"/>
    <w:rsid w:val="00E7795E"/>
    <w:rsid w:val="00E81098"/>
    <w:rsid w:val="00E92B34"/>
    <w:rsid w:val="00EB01DB"/>
    <w:rsid w:val="00ED31D6"/>
    <w:rsid w:val="00EF1C94"/>
    <w:rsid w:val="00EF2E3B"/>
    <w:rsid w:val="00F00D4E"/>
    <w:rsid w:val="00F019B2"/>
    <w:rsid w:val="00F07395"/>
    <w:rsid w:val="00F07C91"/>
    <w:rsid w:val="00F34264"/>
    <w:rsid w:val="00F42BFF"/>
    <w:rsid w:val="00F54A5D"/>
    <w:rsid w:val="00F57FA9"/>
    <w:rsid w:val="00F63B63"/>
    <w:rsid w:val="00F87703"/>
    <w:rsid w:val="00FC528D"/>
    <w:rsid w:val="00FE263D"/>
    <w:rsid w:val="00FE4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B94CE4"/>
  <w15:docId w15:val="{B84C5F3C-CE51-41D4-A120-3E64860E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B34"/>
    <w:pPr>
      <w:widowControl w:val="0"/>
      <w:jc w:val="both"/>
    </w:pPr>
  </w:style>
  <w:style w:type="paragraph" w:styleId="1">
    <w:name w:val="heading 1"/>
    <w:basedOn w:val="a"/>
    <w:link w:val="10"/>
    <w:uiPriority w:val="9"/>
    <w:qFormat/>
    <w:rsid w:val="00AF6C90"/>
    <w:pPr>
      <w:widowControl/>
      <w:jc w:val="left"/>
      <w:outlineLvl w:val="0"/>
    </w:pPr>
    <w:rPr>
      <w:rFonts w:ascii="メイリオ" w:eastAsia="メイリオ" w:hAnsi="メイリオ" w:cs="ＭＳ Ｐゴシック"/>
      <w:kern w:val="36"/>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53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53E0"/>
    <w:rPr>
      <w:rFonts w:asciiTheme="majorHAnsi" w:eastAsiaTheme="majorEastAsia" w:hAnsiTheme="majorHAnsi" w:cstheme="majorBidi"/>
      <w:sz w:val="18"/>
      <w:szCs w:val="18"/>
    </w:rPr>
  </w:style>
  <w:style w:type="character" w:styleId="a5">
    <w:name w:val="annotation reference"/>
    <w:basedOn w:val="a0"/>
    <w:uiPriority w:val="99"/>
    <w:semiHidden/>
    <w:unhideWhenUsed/>
    <w:rsid w:val="00CA35C9"/>
    <w:rPr>
      <w:sz w:val="18"/>
      <w:szCs w:val="18"/>
    </w:rPr>
  </w:style>
  <w:style w:type="paragraph" w:styleId="a6">
    <w:name w:val="annotation text"/>
    <w:basedOn w:val="a"/>
    <w:link w:val="a7"/>
    <w:uiPriority w:val="99"/>
    <w:semiHidden/>
    <w:unhideWhenUsed/>
    <w:rsid w:val="00CA35C9"/>
    <w:pPr>
      <w:jc w:val="left"/>
    </w:pPr>
  </w:style>
  <w:style w:type="character" w:customStyle="1" w:styleId="a7">
    <w:name w:val="コメント文字列 (文字)"/>
    <w:basedOn w:val="a0"/>
    <w:link w:val="a6"/>
    <w:uiPriority w:val="99"/>
    <w:semiHidden/>
    <w:rsid w:val="00CA35C9"/>
  </w:style>
  <w:style w:type="paragraph" w:styleId="a8">
    <w:name w:val="annotation subject"/>
    <w:basedOn w:val="a6"/>
    <w:next w:val="a6"/>
    <w:link w:val="a9"/>
    <w:uiPriority w:val="99"/>
    <w:semiHidden/>
    <w:unhideWhenUsed/>
    <w:rsid w:val="00CA35C9"/>
    <w:rPr>
      <w:b/>
      <w:bCs/>
    </w:rPr>
  </w:style>
  <w:style w:type="character" w:customStyle="1" w:styleId="a9">
    <w:name w:val="コメント内容 (文字)"/>
    <w:basedOn w:val="a7"/>
    <w:link w:val="a8"/>
    <w:uiPriority w:val="99"/>
    <w:semiHidden/>
    <w:rsid w:val="00CA35C9"/>
    <w:rPr>
      <w:b/>
      <w:bCs/>
    </w:rPr>
  </w:style>
  <w:style w:type="paragraph" w:styleId="aa">
    <w:name w:val="header"/>
    <w:basedOn w:val="a"/>
    <w:link w:val="ab"/>
    <w:uiPriority w:val="99"/>
    <w:unhideWhenUsed/>
    <w:rsid w:val="00DD0476"/>
    <w:pPr>
      <w:tabs>
        <w:tab w:val="center" w:pos="4252"/>
        <w:tab w:val="right" w:pos="8504"/>
      </w:tabs>
      <w:snapToGrid w:val="0"/>
    </w:pPr>
  </w:style>
  <w:style w:type="character" w:customStyle="1" w:styleId="ab">
    <w:name w:val="ヘッダー (文字)"/>
    <w:basedOn w:val="a0"/>
    <w:link w:val="aa"/>
    <w:uiPriority w:val="99"/>
    <w:rsid w:val="00DD0476"/>
  </w:style>
  <w:style w:type="paragraph" w:styleId="ac">
    <w:name w:val="footer"/>
    <w:basedOn w:val="a"/>
    <w:link w:val="ad"/>
    <w:uiPriority w:val="99"/>
    <w:unhideWhenUsed/>
    <w:rsid w:val="00DD0476"/>
    <w:pPr>
      <w:tabs>
        <w:tab w:val="center" w:pos="4252"/>
        <w:tab w:val="right" w:pos="8504"/>
      </w:tabs>
      <w:snapToGrid w:val="0"/>
    </w:pPr>
  </w:style>
  <w:style w:type="character" w:customStyle="1" w:styleId="ad">
    <w:name w:val="フッター (文字)"/>
    <w:basedOn w:val="a0"/>
    <w:link w:val="ac"/>
    <w:uiPriority w:val="99"/>
    <w:rsid w:val="00DD0476"/>
  </w:style>
  <w:style w:type="paragraph" w:styleId="ae">
    <w:name w:val="Revision"/>
    <w:hidden/>
    <w:uiPriority w:val="99"/>
    <w:semiHidden/>
    <w:rsid w:val="00B21F37"/>
  </w:style>
  <w:style w:type="paragraph" w:styleId="af">
    <w:name w:val="List Paragraph"/>
    <w:basedOn w:val="a"/>
    <w:uiPriority w:val="34"/>
    <w:qFormat/>
    <w:rsid w:val="000E2353"/>
    <w:pPr>
      <w:ind w:leftChars="400" w:left="840"/>
    </w:pPr>
  </w:style>
  <w:style w:type="character" w:customStyle="1" w:styleId="10">
    <w:name w:val="見出し 1 (文字)"/>
    <w:basedOn w:val="a0"/>
    <w:link w:val="1"/>
    <w:uiPriority w:val="9"/>
    <w:rsid w:val="00AF6C90"/>
    <w:rPr>
      <w:rFonts w:ascii="メイリオ" w:eastAsia="メイリオ" w:hAnsi="メイリオ" w:cs="ＭＳ Ｐゴシック"/>
      <w:kern w:val="36"/>
      <w:sz w:val="42"/>
      <w:szCs w:val="42"/>
    </w:rPr>
  </w:style>
  <w:style w:type="character" w:styleId="af0">
    <w:name w:val="Hyperlink"/>
    <w:basedOn w:val="a0"/>
    <w:uiPriority w:val="99"/>
    <w:unhideWhenUsed/>
    <w:rsid w:val="00AF6C90"/>
    <w:rPr>
      <w:strike w:val="0"/>
      <w:dstrike w:val="0"/>
      <w:color w:val="0066C0"/>
      <w:u w:val="none"/>
      <w:effect w:val="none"/>
    </w:rPr>
  </w:style>
  <w:style w:type="character" w:customStyle="1" w:styleId="a-declarative">
    <w:name w:val="a-declarative"/>
    <w:basedOn w:val="a0"/>
    <w:rsid w:val="00AF6C90"/>
  </w:style>
  <w:style w:type="character" w:customStyle="1" w:styleId="fliptobacktext">
    <w:name w:val="fliptobacktext"/>
    <w:basedOn w:val="a0"/>
    <w:rsid w:val="00AF6C90"/>
  </w:style>
  <w:style w:type="character" w:customStyle="1" w:styleId="fliptofronttext">
    <w:name w:val="fliptofronttext"/>
    <w:basedOn w:val="a0"/>
    <w:rsid w:val="00AF6C90"/>
  </w:style>
  <w:style w:type="character" w:customStyle="1" w:styleId="audiolisten">
    <w:name w:val="audiolisten"/>
    <w:basedOn w:val="a0"/>
    <w:rsid w:val="00AF6C90"/>
  </w:style>
  <w:style w:type="character" w:customStyle="1" w:styleId="sampleaudiotext">
    <w:name w:val="sampleaudiotext"/>
    <w:basedOn w:val="a0"/>
    <w:rsid w:val="00AF6C90"/>
  </w:style>
  <w:style w:type="character" w:customStyle="1" w:styleId="audioplaying">
    <w:name w:val="audioplaying"/>
    <w:basedOn w:val="a0"/>
    <w:rsid w:val="00AF6C90"/>
  </w:style>
  <w:style w:type="character" w:customStyle="1" w:styleId="audiopaused">
    <w:name w:val="audiopaused"/>
    <w:basedOn w:val="a0"/>
    <w:rsid w:val="00AF6C90"/>
  </w:style>
  <w:style w:type="character" w:customStyle="1" w:styleId="audiopopovertrigger">
    <w:name w:val="audiopopovertrigger"/>
    <w:basedOn w:val="a0"/>
    <w:rsid w:val="00AF6C90"/>
  </w:style>
  <w:style w:type="character" w:customStyle="1" w:styleId="audiosamplepopover">
    <w:name w:val="audiosamplepopover"/>
    <w:basedOn w:val="a0"/>
    <w:rsid w:val="00AF6C90"/>
  </w:style>
  <w:style w:type="character" w:customStyle="1" w:styleId="thumb-text">
    <w:name w:val="thumb-text"/>
    <w:basedOn w:val="a0"/>
    <w:rsid w:val="00AF6C90"/>
  </w:style>
  <w:style w:type="character" w:customStyle="1" w:styleId="a-color-link">
    <w:name w:val="a-color-link"/>
    <w:basedOn w:val="a0"/>
    <w:rsid w:val="00AF6C90"/>
  </w:style>
  <w:style w:type="character" w:customStyle="1" w:styleId="a-size-large1">
    <w:name w:val="a-size-large1"/>
    <w:basedOn w:val="a0"/>
    <w:rsid w:val="00AF6C90"/>
    <w:rPr>
      <w:rFonts w:ascii="メイリオ" w:eastAsia="メイリオ" w:hAnsi="メイリオ" w:hint="eastAsia"/>
    </w:rPr>
  </w:style>
  <w:style w:type="character" w:customStyle="1" w:styleId="a-size-medium1">
    <w:name w:val="a-size-medium1"/>
    <w:basedOn w:val="a0"/>
    <w:rsid w:val="00AF6C90"/>
    <w:rPr>
      <w:rFonts w:ascii="メイリオ" w:eastAsia="メイリオ" w:hAnsi="メイリオ" w:hint="eastAsia"/>
    </w:rPr>
  </w:style>
  <w:style w:type="character" w:customStyle="1" w:styleId="author">
    <w:name w:val="author"/>
    <w:basedOn w:val="a0"/>
    <w:rsid w:val="00AF6C90"/>
  </w:style>
  <w:style w:type="character" w:customStyle="1" w:styleId="contribution">
    <w:name w:val="contribution"/>
    <w:basedOn w:val="a0"/>
    <w:rsid w:val="00AF6C90"/>
  </w:style>
  <w:style w:type="character" w:customStyle="1" w:styleId="a-color-secondary">
    <w:name w:val="a-color-secondary"/>
    <w:basedOn w:val="a0"/>
    <w:rsid w:val="00AF6C90"/>
  </w:style>
  <w:style w:type="character" w:styleId="af1">
    <w:name w:val="FollowedHyperlink"/>
    <w:basedOn w:val="a0"/>
    <w:uiPriority w:val="99"/>
    <w:semiHidden/>
    <w:unhideWhenUsed/>
    <w:rsid w:val="00866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907733">
      <w:bodyDiv w:val="1"/>
      <w:marLeft w:val="0"/>
      <w:marRight w:val="0"/>
      <w:marTop w:val="0"/>
      <w:marBottom w:val="0"/>
      <w:divBdr>
        <w:top w:val="none" w:sz="0" w:space="0" w:color="auto"/>
        <w:left w:val="none" w:sz="0" w:space="0" w:color="auto"/>
        <w:bottom w:val="none" w:sz="0" w:space="0" w:color="auto"/>
        <w:right w:val="none" w:sz="0" w:space="0" w:color="auto"/>
      </w:divBdr>
    </w:div>
    <w:div w:id="1590767525">
      <w:bodyDiv w:val="1"/>
      <w:marLeft w:val="0"/>
      <w:marRight w:val="0"/>
      <w:marTop w:val="0"/>
      <w:marBottom w:val="0"/>
      <w:divBdr>
        <w:top w:val="none" w:sz="0" w:space="0" w:color="auto"/>
        <w:left w:val="none" w:sz="0" w:space="0" w:color="auto"/>
        <w:bottom w:val="none" w:sz="0" w:space="0" w:color="auto"/>
        <w:right w:val="none" w:sz="0" w:space="0" w:color="auto"/>
      </w:divBdr>
    </w:div>
    <w:div w:id="1781100151">
      <w:bodyDiv w:val="1"/>
      <w:marLeft w:val="0"/>
      <w:marRight w:val="0"/>
      <w:marTop w:val="0"/>
      <w:marBottom w:val="0"/>
      <w:divBdr>
        <w:top w:val="none" w:sz="0" w:space="0" w:color="auto"/>
        <w:left w:val="none" w:sz="0" w:space="0" w:color="auto"/>
        <w:bottom w:val="none" w:sz="0" w:space="0" w:color="auto"/>
        <w:right w:val="none" w:sz="0" w:space="0" w:color="auto"/>
      </w:divBdr>
      <w:divsChild>
        <w:div w:id="1984386010">
          <w:marLeft w:val="0"/>
          <w:marRight w:val="0"/>
          <w:marTop w:val="0"/>
          <w:marBottom w:val="0"/>
          <w:divBdr>
            <w:top w:val="none" w:sz="0" w:space="0" w:color="auto"/>
            <w:left w:val="none" w:sz="0" w:space="0" w:color="auto"/>
            <w:bottom w:val="none" w:sz="0" w:space="0" w:color="auto"/>
            <w:right w:val="none" w:sz="0" w:space="0" w:color="auto"/>
          </w:divBdr>
          <w:divsChild>
            <w:div w:id="2048335857">
              <w:marLeft w:val="0"/>
              <w:marRight w:val="0"/>
              <w:marTop w:val="0"/>
              <w:marBottom w:val="0"/>
              <w:divBdr>
                <w:top w:val="none" w:sz="0" w:space="0" w:color="auto"/>
                <w:left w:val="none" w:sz="0" w:space="0" w:color="auto"/>
                <w:bottom w:val="none" w:sz="0" w:space="0" w:color="auto"/>
                <w:right w:val="none" w:sz="0" w:space="0" w:color="auto"/>
              </w:divBdr>
              <w:divsChild>
                <w:div w:id="433475559">
                  <w:marLeft w:val="0"/>
                  <w:marRight w:val="0"/>
                  <w:marTop w:val="0"/>
                  <w:marBottom w:val="0"/>
                  <w:divBdr>
                    <w:top w:val="none" w:sz="0" w:space="0" w:color="auto"/>
                    <w:left w:val="none" w:sz="0" w:space="0" w:color="auto"/>
                    <w:bottom w:val="none" w:sz="0" w:space="0" w:color="auto"/>
                    <w:right w:val="none" w:sz="0" w:space="0" w:color="auto"/>
                  </w:divBdr>
                  <w:divsChild>
                    <w:div w:id="930815930">
                      <w:marLeft w:val="0"/>
                      <w:marRight w:val="0"/>
                      <w:marTop w:val="0"/>
                      <w:marBottom w:val="0"/>
                      <w:divBdr>
                        <w:top w:val="none" w:sz="0" w:space="0" w:color="auto"/>
                        <w:left w:val="none" w:sz="0" w:space="0" w:color="auto"/>
                        <w:bottom w:val="none" w:sz="0" w:space="0" w:color="auto"/>
                        <w:right w:val="none" w:sz="0" w:space="0" w:color="auto"/>
                      </w:divBdr>
                      <w:divsChild>
                        <w:div w:id="159584540">
                          <w:marLeft w:val="0"/>
                          <w:marRight w:val="0"/>
                          <w:marTop w:val="0"/>
                          <w:marBottom w:val="0"/>
                          <w:divBdr>
                            <w:top w:val="none" w:sz="0" w:space="0" w:color="auto"/>
                            <w:left w:val="none" w:sz="0" w:space="0" w:color="auto"/>
                            <w:bottom w:val="none" w:sz="0" w:space="0" w:color="auto"/>
                            <w:right w:val="none" w:sz="0" w:space="0" w:color="auto"/>
                          </w:divBdr>
                          <w:divsChild>
                            <w:div w:id="563221002">
                              <w:marLeft w:val="0"/>
                              <w:marRight w:val="0"/>
                              <w:marTop w:val="0"/>
                              <w:marBottom w:val="0"/>
                              <w:divBdr>
                                <w:top w:val="none" w:sz="0" w:space="0" w:color="auto"/>
                                <w:left w:val="none" w:sz="0" w:space="0" w:color="auto"/>
                                <w:bottom w:val="none" w:sz="0" w:space="0" w:color="auto"/>
                                <w:right w:val="none" w:sz="0" w:space="0" w:color="auto"/>
                              </w:divBdr>
                              <w:divsChild>
                                <w:div w:id="1776825046">
                                  <w:marLeft w:val="0"/>
                                  <w:marRight w:val="2"/>
                                  <w:marTop w:val="0"/>
                                  <w:marBottom w:val="0"/>
                                  <w:divBdr>
                                    <w:top w:val="none" w:sz="0" w:space="0" w:color="auto"/>
                                    <w:left w:val="none" w:sz="0" w:space="0" w:color="auto"/>
                                    <w:bottom w:val="none" w:sz="0" w:space="0" w:color="auto"/>
                                    <w:right w:val="none" w:sz="0" w:space="0" w:color="auto"/>
                                  </w:divBdr>
                                </w:div>
                                <w:div w:id="1294366869">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999892649">
                          <w:marLeft w:val="0"/>
                          <w:marRight w:val="0"/>
                          <w:marTop w:val="0"/>
                          <w:marBottom w:val="0"/>
                          <w:divBdr>
                            <w:top w:val="none" w:sz="0" w:space="0" w:color="auto"/>
                            <w:left w:val="none" w:sz="0" w:space="0" w:color="auto"/>
                            <w:bottom w:val="none" w:sz="0" w:space="0" w:color="auto"/>
                            <w:right w:val="none" w:sz="0" w:space="0" w:color="auto"/>
                          </w:divBdr>
                          <w:divsChild>
                            <w:div w:id="2092508581">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092822743">
                      <w:marLeft w:val="0"/>
                      <w:marRight w:val="0"/>
                      <w:marTop w:val="0"/>
                      <w:marBottom w:val="0"/>
                      <w:divBdr>
                        <w:top w:val="none" w:sz="0" w:space="0" w:color="auto"/>
                        <w:left w:val="none" w:sz="0" w:space="0" w:color="auto"/>
                        <w:bottom w:val="none" w:sz="0" w:space="0" w:color="auto"/>
                        <w:right w:val="none" w:sz="0" w:space="0" w:color="auto"/>
                      </w:divBdr>
                      <w:divsChild>
                        <w:div w:id="1596553550">
                          <w:marLeft w:val="0"/>
                          <w:marRight w:val="0"/>
                          <w:marTop w:val="0"/>
                          <w:marBottom w:val="0"/>
                          <w:divBdr>
                            <w:top w:val="none" w:sz="0" w:space="0" w:color="auto"/>
                            <w:left w:val="none" w:sz="0" w:space="0" w:color="auto"/>
                            <w:bottom w:val="none" w:sz="0" w:space="0" w:color="auto"/>
                            <w:right w:val="none" w:sz="0" w:space="0" w:color="auto"/>
                          </w:divBdr>
                          <w:divsChild>
                            <w:div w:id="345979639">
                              <w:marLeft w:val="0"/>
                              <w:marRight w:val="0"/>
                              <w:marTop w:val="0"/>
                              <w:marBottom w:val="330"/>
                              <w:divBdr>
                                <w:top w:val="none" w:sz="0" w:space="0" w:color="auto"/>
                                <w:left w:val="none" w:sz="0" w:space="0" w:color="auto"/>
                                <w:bottom w:val="none" w:sz="0" w:space="0" w:color="auto"/>
                                <w:right w:val="none" w:sz="0" w:space="0" w:color="auto"/>
                              </w:divBdr>
                            </w:div>
                            <w:div w:id="85545820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gocom.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sipp.osaka-u.ac.jp/leader/index.html" TargetMode="External"/><Relationship Id="rId4" Type="http://schemas.openxmlformats.org/officeDocument/2006/relationships/settings" Target="settings.xml"/><Relationship Id="rId9" Type="http://schemas.openxmlformats.org/officeDocument/2006/relationships/hyperlink" Target="http://www.negocom.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AE7AF-FFEE-4DF2-A16D-2245CFEA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724</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nomurakn</dc:creator>
  <cp:lastModifiedBy>KIM MI SEON</cp:lastModifiedBy>
  <cp:revision>4</cp:revision>
  <cp:lastPrinted>2019-01-09T11:20:00Z</cp:lastPrinted>
  <dcterms:created xsi:type="dcterms:W3CDTF">2021-02-12T22:26:00Z</dcterms:created>
  <dcterms:modified xsi:type="dcterms:W3CDTF">2021-02-12T22:42:00Z</dcterms:modified>
</cp:coreProperties>
</file>