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2FFB0" w14:textId="4C0CBDAC" w:rsidR="00BE3843" w:rsidRPr="00222D7D" w:rsidRDefault="00354822" w:rsidP="00BE3843">
      <w:pPr>
        <w:rPr>
          <w:rFonts w:ascii="Meiryo UI" w:eastAsia="Meiryo UI" w:hAnsi="Meiryo UI"/>
          <w:b/>
          <w:sz w:val="24"/>
          <w:szCs w:val="24"/>
        </w:rPr>
      </w:pPr>
      <w:r w:rsidRPr="00222D7D">
        <w:rPr>
          <w:rFonts w:ascii="Meiryo UI" w:eastAsia="Meiryo UI" w:hAnsi="Meiryo UI" w:hint="eastAsia"/>
          <w:b/>
          <w:sz w:val="24"/>
          <w:szCs w:val="24"/>
        </w:rPr>
        <w:t xml:space="preserve">基本情報 </w:t>
      </w:r>
    </w:p>
    <w:p w14:paraId="129227AD" w14:textId="465DCC0E" w:rsidR="004A1A0B" w:rsidRPr="00D95E98" w:rsidRDefault="00BE3843" w:rsidP="00BE3843">
      <w:pPr>
        <w:rPr>
          <w:rFonts w:ascii="Meiryo UI" w:eastAsia="Meiryo UI" w:hAnsi="Meiryo UI"/>
        </w:rPr>
      </w:pPr>
      <w:r w:rsidRPr="00D95E98">
        <w:rPr>
          <w:rFonts w:ascii="Meiryo UI" w:eastAsia="Meiryo UI" w:hAnsi="Meiryo UI" w:hint="eastAsia"/>
          <w:b/>
        </w:rPr>
        <w:t>時間割コード／Course Code</w:t>
      </w:r>
      <w:r w:rsidR="00047CF7" w:rsidRPr="00D95E98">
        <w:rPr>
          <w:rFonts w:ascii="Meiryo UI" w:eastAsia="Meiryo UI" w:hAnsi="Meiryo UI" w:hint="eastAsia"/>
          <w:b/>
        </w:rPr>
        <w:t>：</w:t>
      </w:r>
      <w:r w:rsidR="004A1A0B" w:rsidRPr="00D95E98">
        <w:rPr>
          <w:rFonts w:ascii="Meiryo UI" w:eastAsia="Meiryo UI" w:hAnsi="Meiryo UI" w:hint="eastAsia"/>
        </w:rPr>
        <w:t>311444（OSIPP）</w:t>
      </w:r>
    </w:p>
    <w:p w14:paraId="6B27F906" w14:textId="34B25920" w:rsidR="00BE3843" w:rsidRPr="00D95E98" w:rsidRDefault="00BE3843" w:rsidP="00BE3843">
      <w:pPr>
        <w:rPr>
          <w:rFonts w:ascii="Meiryo UI" w:eastAsia="Meiryo UI" w:hAnsi="Meiryo UI"/>
        </w:rPr>
      </w:pPr>
      <w:r w:rsidRPr="00D95E98">
        <w:rPr>
          <w:rFonts w:ascii="Meiryo UI" w:eastAsia="Meiryo UI" w:hAnsi="Meiryo UI" w:hint="eastAsia"/>
          <w:b/>
        </w:rPr>
        <w:t>開講区分(開講学期)／Semester</w:t>
      </w:r>
      <w:r w:rsidR="00047CF7" w:rsidRPr="00D95E98">
        <w:rPr>
          <w:rFonts w:ascii="Meiryo UI" w:eastAsia="Meiryo UI" w:hAnsi="Meiryo UI" w:hint="eastAsia"/>
          <w:b/>
        </w:rPr>
        <w:t>：</w:t>
      </w:r>
      <w:r w:rsidR="00200FD1" w:rsidRPr="00D95E98">
        <w:rPr>
          <w:rFonts w:ascii="Meiryo UI" w:eastAsia="Meiryo UI" w:hAnsi="Meiryo UI" w:hint="eastAsia"/>
        </w:rPr>
        <w:t>秋冬</w:t>
      </w:r>
      <w:r w:rsidRPr="00D95E98">
        <w:rPr>
          <w:rFonts w:ascii="Meiryo UI" w:eastAsia="Meiryo UI" w:hAnsi="Meiryo UI" w:hint="eastAsia"/>
        </w:rPr>
        <w:t xml:space="preserve">学期 </w:t>
      </w:r>
    </w:p>
    <w:p w14:paraId="331E530E" w14:textId="46D63D32" w:rsidR="00165121" w:rsidRPr="00D95E98" w:rsidRDefault="00BE3843" w:rsidP="00BE3843">
      <w:pPr>
        <w:rPr>
          <w:rFonts w:ascii="Meiryo UI" w:eastAsia="Meiryo UI" w:hAnsi="Meiryo UI"/>
        </w:rPr>
      </w:pPr>
      <w:r w:rsidRPr="00D95E98">
        <w:rPr>
          <w:rFonts w:ascii="Meiryo UI" w:eastAsia="Meiryo UI" w:hAnsi="Meiryo UI" w:hint="eastAsia"/>
          <w:b/>
        </w:rPr>
        <w:t>曜日・時間／Day and Period</w:t>
      </w:r>
      <w:r w:rsidR="00047CF7" w:rsidRPr="00D95E98">
        <w:rPr>
          <w:rFonts w:ascii="Meiryo UI" w:eastAsia="Meiryo UI" w:hAnsi="Meiryo UI" w:hint="eastAsia"/>
          <w:b/>
        </w:rPr>
        <w:t>：</w:t>
      </w:r>
      <w:r w:rsidRPr="00D95E98">
        <w:rPr>
          <w:rFonts w:ascii="Meiryo UI" w:eastAsia="Meiryo UI" w:hAnsi="Meiryo UI" w:hint="eastAsia"/>
        </w:rPr>
        <w:t xml:space="preserve">木4 </w:t>
      </w:r>
      <w:r w:rsidR="00BF3D67" w:rsidRPr="00D95E98">
        <w:rPr>
          <w:rFonts w:ascii="Meiryo UI" w:eastAsia="Meiryo UI" w:hAnsi="Meiryo UI" w:hint="eastAsia"/>
        </w:rPr>
        <w:t xml:space="preserve">　</w:t>
      </w:r>
      <w:r w:rsidR="00165121" w:rsidRPr="00D95E98">
        <w:rPr>
          <w:rFonts w:ascii="Meiryo UI" w:eastAsia="Meiryo UI" w:hAnsi="Meiryo UI" w:hint="eastAsia"/>
        </w:rPr>
        <w:t>15:10~</w:t>
      </w:r>
      <w:r w:rsidR="00165121" w:rsidRPr="00D95E98">
        <w:rPr>
          <w:rFonts w:ascii="Meiryo UI" w:eastAsia="Meiryo UI" w:hAnsi="Meiryo UI"/>
        </w:rPr>
        <w:t>16:40</w:t>
      </w:r>
    </w:p>
    <w:p w14:paraId="77893F35" w14:textId="5E1365D6" w:rsidR="00BE3843" w:rsidRPr="00D95E98" w:rsidRDefault="00BF3D67" w:rsidP="00BE3843">
      <w:pPr>
        <w:rPr>
          <w:rFonts w:ascii="Meiryo UI" w:eastAsia="Meiryo UI" w:hAnsi="Meiryo UI"/>
        </w:rPr>
      </w:pPr>
      <w:r w:rsidRPr="00D95E98">
        <w:rPr>
          <w:rFonts w:ascii="Meiryo UI" w:eastAsia="Meiryo UI" w:hAnsi="Meiryo UI" w:hint="eastAsia"/>
          <w:b/>
        </w:rPr>
        <w:t>開講言語／Language of the Course</w:t>
      </w:r>
      <w:r w:rsidR="00047CF7" w:rsidRPr="00D95E98">
        <w:rPr>
          <w:rFonts w:ascii="Meiryo UI" w:eastAsia="Meiryo UI" w:hAnsi="Meiryo UI" w:hint="eastAsia"/>
          <w:b/>
        </w:rPr>
        <w:t>：</w:t>
      </w:r>
      <w:r w:rsidRPr="00D95E98">
        <w:rPr>
          <w:rFonts w:ascii="Meiryo UI" w:eastAsia="Meiryo UI" w:hAnsi="Meiryo UI" w:hint="eastAsia"/>
        </w:rPr>
        <w:t>日本語</w:t>
      </w:r>
    </w:p>
    <w:p w14:paraId="674AC0F9" w14:textId="2BB4A43A" w:rsidR="00BE3843" w:rsidRPr="00D95E98" w:rsidRDefault="00BE3843" w:rsidP="00BE3843">
      <w:pPr>
        <w:rPr>
          <w:rFonts w:ascii="Meiryo UI" w:eastAsia="Meiryo UI" w:hAnsi="Meiryo UI"/>
        </w:rPr>
      </w:pPr>
      <w:r w:rsidRPr="00D95E98">
        <w:rPr>
          <w:rFonts w:ascii="Meiryo UI" w:eastAsia="Meiryo UI" w:hAnsi="Meiryo UI" w:hint="eastAsia"/>
          <w:b/>
        </w:rPr>
        <w:t xml:space="preserve">開講科目名／Course Name (Japanese)　</w:t>
      </w:r>
      <w:r w:rsidR="00047CF7" w:rsidRPr="00D95E98">
        <w:rPr>
          <w:rFonts w:ascii="Meiryo UI" w:eastAsia="Meiryo UI" w:hAnsi="Meiryo UI" w:hint="eastAsia"/>
          <w:b/>
        </w:rPr>
        <w:t>：</w:t>
      </w:r>
      <w:r w:rsidR="00047CF7" w:rsidRPr="00D95E98">
        <w:rPr>
          <w:rFonts w:ascii="Meiryo UI" w:eastAsia="Meiryo UI" w:hAnsi="Meiryo UI" w:hint="eastAsia"/>
        </w:rPr>
        <w:t>特殊講義（経営者と語るリーダーシップ）</w:t>
      </w:r>
    </w:p>
    <w:p w14:paraId="39D9FFE0" w14:textId="5EC573EA" w:rsidR="00BE3843" w:rsidRPr="00D95E98" w:rsidRDefault="00BE3843" w:rsidP="00BE3843">
      <w:pPr>
        <w:rPr>
          <w:rFonts w:ascii="Meiryo UI" w:eastAsia="Meiryo UI" w:hAnsi="Meiryo UI"/>
        </w:rPr>
      </w:pPr>
      <w:r w:rsidRPr="00D95E98">
        <w:rPr>
          <w:rFonts w:ascii="Meiryo UI" w:eastAsia="Meiryo UI" w:hAnsi="Meiryo UI" w:hint="eastAsia"/>
          <w:b/>
        </w:rPr>
        <w:t>教室／Room</w:t>
      </w:r>
      <w:r w:rsidR="00047CF7" w:rsidRPr="00D95E98">
        <w:rPr>
          <w:rFonts w:ascii="Meiryo UI" w:eastAsia="Meiryo UI" w:hAnsi="Meiryo UI" w:hint="eastAsia"/>
          <w:b/>
        </w:rPr>
        <w:t>：</w:t>
      </w:r>
      <w:r w:rsidR="000D6B26" w:rsidRPr="00D95E98">
        <w:rPr>
          <w:rFonts w:ascii="Meiryo UI" w:eastAsia="Meiryo UI" w:hAnsi="Meiryo UI" w:hint="eastAsia"/>
        </w:rPr>
        <w:t>国際公共政策研究科棟　2F　講義シアター</w:t>
      </w:r>
    </w:p>
    <w:p w14:paraId="71F58484" w14:textId="312EB98A" w:rsidR="0027579A" w:rsidRPr="00D95E98" w:rsidRDefault="0027579A" w:rsidP="00BE3843">
      <w:pPr>
        <w:rPr>
          <w:rFonts w:ascii="Meiryo UI" w:eastAsia="Meiryo UI" w:hAnsi="Meiryo UI"/>
        </w:rPr>
      </w:pPr>
      <w:r w:rsidRPr="00D95E98">
        <w:rPr>
          <w:rFonts w:ascii="Meiryo UI" w:eastAsia="Meiryo UI" w:hAnsi="Meiryo UI" w:hint="eastAsia"/>
          <w:b/>
        </w:rPr>
        <w:t>担当教員／Instructor</w:t>
      </w:r>
      <w:r w:rsidR="00047CF7" w:rsidRPr="00D95E98">
        <w:rPr>
          <w:rFonts w:ascii="Meiryo UI" w:eastAsia="Meiryo UI" w:hAnsi="Meiryo UI" w:hint="eastAsia"/>
          <w:b/>
        </w:rPr>
        <w:t>：</w:t>
      </w:r>
      <w:r w:rsidR="009125ED" w:rsidRPr="009125ED">
        <w:rPr>
          <w:rFonts w:ascii="Meiryo UI" w:eastAsia="Meiryo UI" w:hAnsi="Meiryo UI" w:hint="eastAsia"/>
          <w:bCs/>
        </w:rPr>
        <w:t>高橋 慶吉、</w:t>
      </w:r>
      <w:r w:rsidR="00822C7E" w:rsidRPr="00D95E98">
        <w:rPr>
          <w:rFonts w:ascii="Meiryo UI" w:eastAsia="Meiryo UI" w:hAnsi="Meiryo UI" w:hint="eastAsia"/>
        </w:rPr>
        <w:t>地神　亮佑、</w:t>
      </w:r>
      <w:r w:rsidRPr="00D95E98">
        <w:rPr>
          <w:rFonts w:ascii="Meiryo UI" w:eastAsia="Meiryo UI" w:hAnsi="Meiryo UI" w:hint="eastAsia"/>
        </w:rPr>
        <w:t>西嶋　聡</w:t>
      </w:r>
      <w:r w:rsidR="00A020C7" w:rsidRPr="00D95E98">
        <w:rPr>
          <w:rFonts w:ascii="Meiryo UI" w:eastAsia="Meiryo UI" w:hAnsi="Meiryo UI" w:hint="eastAsia"/>
        </w:rPr>
        <w:t>、</w:t>
      </w:r>
      <w:r w:rsidR="00E6702B" w:rsidRPr="00D95E98">
        <w:rPr>
          <w:rFonts w:ascii="Meiryo UI" w:eastAsia="Meiryo UI" w:hAnsi="Meiryo UI" w:hint="eastAsia"/>
        </w:rPr>
        <w:t>野村　美明</w:t>
      </w:r>
    </w:p>
    <w:p w14:paraId="7B3A1208" w14:textId="13D0DEE9" w:rsidR="00354822" w:rsidRPr="00D95E98" w:rsidRDefault="00354822" w:rsidP="00BE3843">
      <w:pPr>
        <w:rPr>
          <w:rFonts w:ascii="Meiryo UI" w:eastAsia="Meiryo UI" w:hAnsi="Meiryo UI"/>
        </w:rPr>
      </w:pPr>
    </w:p>
    <w:p w14:paraId="18F8698F" w14:textId="77777777" w:rsidR="00354822" w:rsidRPr="00222D7D" w:rsidRDefault="00354822" w:rsidP="00354822">
      <w:pPr>
        <w:rPr>
          <w:rFonts w:ascii="Meiryo UI" w:eastAsia="Meiryo UI" w:hAnsi="Meiryo UI"/>
          <w:b/>
          <w:sz w:val="24"/>
          <w:szCs w:val="24"/>
        </w:rPr>
      </w:pPr>
      <w:r w:rsidRPr="00222D7D">
        <w:rPr>
          <w:rFonts w:ascii="Meiryo UI" w:eastAsia="Meiryo UI" w:hAnsi="Meiryo UI" w:hint="eastAsia"/>
          <w:b/>
          <w:sz w:val="24"/>
          <w:szCs w:val="24"/>
        </w:rPr>
        <w:t xml:space="preserve">詳細情報 </w:t>
      </w:r>
    </w:p>
    <w:p w14:paraId="2ED29B8C" w14:textId="559C738E" w:rsidR="00B37829" w:rsidRPr="00D95E98" w:rsidRDefault="00B37829" w:rsidP="00B37829">
      <w:pPr>
        <w:rPr>
          <w:rFonts w:ascii="Meiryo UI" w:eastAsia="Meiryo UI" w:hAnsi="Meiryo UI"/>
        </w:rPr>
      </w:pPr>
      <w:r w:rsidRPr="00D95E98">
        <w:rPr>
          <w:rFonts w:ascii="Meiryo UI" w:eastAsia="Meiryo UI" w:hAnsi="Meiryo UI" w:hint="eastAsia"/>
          <w:b/>
        </w:rPr>
        <w:t>授業サブタイトル：</w:t>
      </w:r>
      <w:r w:rsidRPr="00D95E98">
        <w:rPr>
          <w:rFonts w:ascii="Meiryo UI" w:eastAsia="Meiryo UI" w:hAnsi="Meiryo UI" w:hint="eastAsia"/>
        </w:rPr>
        <w:t>経営者と語るリーダーシップ</w:t>
      </w:r>
    </w:p>
    <w:p w14:paraId="60A618FB" w14:textId="77777777" w:rsidR="00B37829" w:rsidRPr="00D95E98" w:rsidRDefault="00B37829" w:rsidP="00B37829">
      <w:pPr>
        <w:rPr>
          <w:rFonts w:ascii="Meiryo UI" w:eastAsia="Meiryo UI" w:hAnsi="Meiryo UI"/>
        </w:rPr>
      </w:pPr>
      <w:r w:rsidRPr="00D95E98">
        <w:rPr>
          <w:rFonts w:ascii="Meiryo UI" w:eastAsia="Meiryo UI" w:hAnsi="Meiryo UI" w:hint="eastAsia"/>
          <w:b/>
        </w:rPr>
        <w:t>開講言語/</w:t>
      </w:r>
      <w:r w:rsidRPr="00D95E98">
        <w:rPr>
          <w:rFonts w:ascii="Meiryo UI" w:eastAsia="Meiryo UI" w:hAnsi="Meiryo UI" w:hint="eastAsia"/>
        </w:rPr>
        <w:t xml:space="preserve"> Language of the Course：日本語</w:t>
      </w:r>
    </w:p>
    <w:p w14:paraId="5F194E31" w14:textId="3BA07137" w:rsidR="00B37829" w:rsidRDefault="00B37829" w:rsidP="00B37829">
      <w:pPr>
        <w:rPr>
          <w:rFonts w:ascii="Meiryo UI" w:eastAsia="Meiryo UI" w:hAnsi="Meiryo UI"/>
          <w:szCs w:val="21"/>
        </w:rPr>
      </w:pPr>
      <w:r w:rsidRPr="00D95E98">
        <w:rPr>
          <w:rFonts w:ascii="Meiryo UI" w:eastAsia="Meiryo UI" w:hAnsi="Meiryo UI" w:hint="eastAsia"/>
          <w:b/>
        </w:rPr>
        <w:t>授業形態／Type of Class：</w:t>
      </w:r>
      <w:r w:rsidRPr="00D95E98">
        <w:rPr>
          <w:rFonts w:ascii="Meiryo UI" w:eastAsia="Meiryo UI" w:hAnsi="Meiryo UI" w:hint="eastAsia"/>
          <w:szCs w:val="21"/>
        </w:rPr>
        <w:t>講義科目</w:t>
      </w:r>
    </w:p>
    <w:p w14:paraId="27071991" w14:textId="77777777" w:rsidR="0052619B" w:rsidRPr="00274E3D" w:rsidRDefault="0052619B" w:rsidP="0052619B">
      <w:pPr>
        <w:rPr>
          <w:rFonts w:ascii="Meiryo UI" w:eastAsia="Meiryo UI" w:hAnsi="Meiryo UI"/>
          <w:b/>
          <w:bCs/>
        </w:rPr>
      </w:pPr>
      <w:r w:rsidRPr="00274E3D">
        <w:rPr>
          <w:rFonts w:ascii="Meiryo UI" w:eastAsia="Meiryo UI" w:hAnsi="Meiryo UI" w:hint="eastAsia"/>
          <w:b/>
          <w:bCs/>
        </w:rPr>
        <w:t>学習方法／</w:t>
      </w:r>
      <w:r w:rsidRPr="00274E3D">
        <w:rPr>
          <w:rFonts w:ascii="Meiryo UI" w:eastAsia="Meiryo UI" w:hAnsi="Meiryo UI"/>
        </w:rPr>
        <w:t>Learning Methods   聴講・視聴</w:t>
      </w:r>
      <w:r w:rsidRPr="00274E3D">
        <w:rPr>
          <w:rFonts w:ascii="Meiryo UI" w:eastAsia="Meiryo UI" w:hAnsi="Meiryo UI" w:hint="eastAsia"/>
        </w:rPr>
        <w:t>/討論/協同/体験・実践/発表</w:t>
      </w:r>
    </w:p>
    <w:p w14:paraId="1524275F" w14:textId="77777777" w:rsidR="0052619B" w:rsidRPr="00D95E98" w:rsidRDefault="0052619B" w:rsidP="00B37829">
      <w:pPr>
        <w:rPr>
          <w:rFonts w:ascii="Meiryo UI" w:eastAsia="Meiryo UI" w:hAnsi="Meiryo UI" w:hint="eastAsia"/>
          <w:b/>
        </w:rPr>
      </w:pPr>
    </w:p>
    <w:p w14:paraId="68D9950D" w14:textId="77777777" w:rsidR="00B37829" w:rsidRPr="00D95E98" w:rsidRDefault="00B37829" w:rsidP="00B37829">
      <w:pPr>
        <w:rPr>
          <w:rFonts w:ascii="Meiryo UI" w:eastAsia="Meiryo UI" w:hAnsi="Meiryo UI"/>
          <w:b/>
        </w:rPr>
      </w:pPr>
      <w:r w:rsidRPr="00D95E98">
        <w:rPr>
          <w:rFonts w:ascii="Meiryo UI" w:eastAsia="Meiryo UI" w:hAnsi="Meiryo UI" w:hint="eastAsia"/>
          <w:b/>
        </w:rPr>
        <w:t>授業の目的と概要／Course Objective：</w:t>
      </w:r>
    </w:p>
    <w:p w14:paraId="7E37F919" w14:textId="77777777" w:rsidR="00B37829" w:rsidRPr="00D95E98" w:rsidRDefault="00B37829" w:rsidP="00B37829">
      <w:pPr>
        <w:ind w:leftChars="93" w:left="195"/>
        <w:rPr>
          <w:rFonts w:ascii="Meiryo UI" w:eastAsia="Meiryo UI" w:hAnsi="Meiryo UI"/>
          <w:szCs w:val="21"/>
        </w:rPr>
      </w:pPr>
      <w:r w:rsidRPr="00D95E98">
        <w:rPr>
          <w:rFonts w:ascii="Meiryo UI" w:eastAsia="Meiryo UI" w:hAnsi="Meiryo UI"/>
          <w:szCs w:val="21"/>
        </w:rPr>
        <w:t>阪大OBらの協力により、企業のトップをゲストに招き、チャンスもリスクも国境を越える時代のなかで、企業人としてのリーダーシップのあり方や奥義を、事業や経営に携わった体験をもとに、語りかけてもらいます。</w:t>
      </w:r>
      <w:r w:rsidRPr="00D95E98">
        <w:rPr>
          <w:rFonts w:ascii="Meiryo UI" w:eastAsia="Meiryo UI" w:hAnsi="Meiryo UI"/>
          <w:szCs w:val="21"/>
        </w:rPr>
        <w:br/>
        <w:t>一方的な講義を避け、質疑を通じた対話が成立するように、学生が企業および教員と協力しながら授業を創ります。随時若手社員との懇談の機会も設けられるので、会社や就職の実際についての質問もできます。</w:t>
      </w:r>
      <w:r w:rsidRPr="00D95E98">
        <w:rPr>
          <w:rFonts w:ascii="Meiryo UI" w:eastAsia="Meiryo UI" w:hAnsi="Meiryo UI"/>
          <w:szCs w:val="21"/>
        </w:rPr>
        <w:br/>
      </w:r>
      <w:r w:rsidRPr="00D95E98">
        <w:rPr>
          <w:rFonts w:ascii="Meiryo UI" w:eastAsia="Meiryo UI" w:hAnsi="Meiryo UI"/>
          <w:szCs w:val="21"/>
        </w:rPr>
        <w:br/>
        <w:t>この授業の受講者は、授業をチームで運営することによって、リーダーとしての心と体の動かし方や責任を体得します。授業当日のゲストスピーカー紹介、謝辞、ファシリテーター、マイク回し、写真撮影や機材の操作は、すべて授業を受講する学生が担当します。</w:t>
      </w:r>
      <w:r w:rsidRPr="00D95E98">
        <w:rPr>
          <w:rFonts w:ascii="Meiryo UI" w:eastAsia="Meiryo UI" w:hAnsi="Meiryo UI" w:hint="eastAsia"/>
          <w:szCs w:val="21"/>
        </w:rPr>
        <w:t>学生主体の授業です。</w:t>
      </w:r>
    </w:p>
    <w:p w14:paraId="445C2B11" w14:textId="77777777" w:rsidR="00B37829" w:rsidRPr="00D95E98" w:rsidRDefault="00B37829" w:rsidP="00B37829">
      <w:pPr>
        <w:ind w:leftChars="93" w:left="195"/>
        <w:rPr>
          <w:rFonts w:ascii="Meiryo UI" w:eastAsia="Meiryo UI" w:hAnsi="Meiryo UI"/>
          <w:szCs w:val="21"/>
        </w:rPr>
      </w:pPr>
      <w:r w:rsidRPr="00D95E98">
        <w:rPr>
          <w:rFonts w:ascii="Meiryo UI" w:eastAsia="Meiryo UI" w:hAnsi="Meiryo UI" w:hint="eastAsia"/>
          <w:szCs w:val="21"/>
        </w:rPr>
        <w:t>授業を受けるのではなく授業をつくる準備をしてきてください。</w:t>
      </w:r>
    </w:p>
    <w:p w14:paraId="1EED161A" w14:textId="77777777" w:rsidR="00B37829" w:rsidRPr="00D95E98" w:rsidRDefault="00B37829" w:rsidP="00B37829">
      <w:pPr>
        <w:rPr>
          <w:rFonts w:ascii="Meiryo UI" w:eastAsia="Meiryo UI" w:hAnsi="Meiryo UI"/>
          <w:szCs w:val="21"/>
        </w:rPr>
      </w:pPr>
    </w:p>
    <w:p w14:paraId="2353C016" w14:textId="77777777" w:rsidR="00B37829" w:rsidRPr="00D95E98" w:rsidRDefault="00B37829" w:rsidP="00B37829">
      <w:pPr>
        <w:pStyle w:val="af"/>
        <w:numPr>
          <w:ilvl w:val="0"/>
          <w:numId w:val="2"/>
        </w:numPr>
        <w:ind w:leftChars="0" w:hanging="218"/>
        <w:rPr>
          <w:rFonts w:ascii="Meiryo UI" w:eastAsia="Meiryo UI" w:hAnsi="Meiryo UI"/>
          <w:sz w:val="20"/>
          <w:szCs w:val="20"/>
        </w:rPr>
      </w:pPr>
      <w:r w:rsidRPr="00D95E98">
        <w:rPr>
          <w:rFonts w:ascii="Meiryo UI" w:eastAsia="Meiryo UI" w:hAnsi="Meiryo UI"/>
          <w:szCs w:val="21"/>
        </w:rPr>
        <w:t>授業形式は基本的に</w:t>
      </w:r>
      <w:r w:rsidRPr="00D95E98">
        <w:rPr>
          <w:rFonts w:ascii="Meiryo UI" w:eastAsia="Meiryo UI" w:hAnsi="Meiryo UI" w:hint="eastAsia"/>
          <w:szCs w:val="21"/>
        </w:rPr>
        <w:t>講義</w:t>
      </w:r>
      <w:r w:rsidRPr="00D95E98">
        <w:rPr>
          <w:rFonts w:ascii="Meiryo UI" w:eastAsia="Meiryo UI" w:hAnsi="Meiryo UI"/>
          <w:szCs w:val="21"/>
        </w:rPr>
        <w:t>40</w:t>
      </w:r>
      <w:r w:rsidRPr="00D95E98">
        <w:rPr>
          <w:rFonts w:ascii="Meiryo UI" w:eastAsia="Meiryo UI" w:hAnsi="Meiryo UI" w:hint="eastAsia"/>
          <w:szCs w:val="21"/>
        </w:rPr>
        <w:t>分</w:t>
      </w:r>
      <w:r w:rsidRPr="00D95E98">
        <w:rPr>
          <w:rFonts w:ascii="Meiryo UI" w:eastAsia="Meiryo UI" w:hAnsi="Meiryo UI"/>
          <w:szCs w:val="21"/>
        </w:rPr>
        <w:t>+</w:t>
      </w:r>
      <w:r w:rsidRPr="00D95E98">
        <w:rPr>
          <w:rFonts w:ascii="Meiryo UI" w:eastAsia="Meiryo UI" w:hAnsi="Meiryo UI" w:hint="eastAsia"/>
          <w:szCs w:val="21"/>
        </w:rPr>
        <w:t>質疑応答30分</w:t>
      </w:r>
      <w:r w:rsidRPr="00D95E98">
        <w:rPr>
          <w:rFonts w:ascii="Meiryo UI" w:eastAsia="Meiryo UI" w:hAnsi="Meiryo UI"/>
          <w:szCs w:val="21"/>
        </w:rPr>
        <w:t>です。ゲストスピーカーによっては、1つまたは2つ以上の課題を出して議論する方法やグループディスカッションも取り入れる場合があります。</w:t>
      </w:r>
      <w:r w:rsidRPr="00D95E98">
        <w:rPr>
          <w:rFonts w:ascii="Meiryo UI" w:eastAsia="Meiryo UI" w:hAnsi="Meiryo UI"/>
          <w:szCs w:val="21"/>
        </w:rPr>
        <w:br/>
        <w:t>受講生による毎回のゲストや授業運営へのフィードバック、振り返りによって、主体的に考え失敗から学ぶ機会をできるだけ多く設けます。</w:t>
      </w:r>
      <w:r w:rsidRPr="00D95E98">
        <w:rPr>
          <w:rFonts w:ascii="Meiryo UI" w:eastAsia="Meiryo UI" w:hAnsi="Meiryo UI"/>
          <w:szCs w:val="21"/>
        </w:rPr>
        <w:br/>
      </w:r>
    </w:p>
    <w:p w14:paraId="5EFCE2E8" w14:textId="77777777" w:rsidR="00B37829" w:rsidRPr="00D95E98" w:rsidRDefault="00B37829" w:rsidP="00B37829">
      <w:pPr>
        <w:rPr>
          <w:rFonts w:ascii="Meiryo UI" w:eastAsia="Meiryo UI" w:hAnsi="Meiryo UI"/>
          <w:szCs w:val="21"/>
        </w:rPr>
      </w:pPr>
      <w:r w:rsidRPr="00D95E98">
        <w:rPr>
          <w:rFonts w:ascii="Meiryo UI" w:eastAsia="Meiryo UI" w:hAnsi="Meiryo UI" w:hint="eastAsia"/>
          <w:szCs w:val="21"/>
        </w:rPr>
        <w:t>（</w:t>
      </w:r>
      <w:r w:rsidRPr="00D95E98">
        <w:rPr>
          <w:rFonts w:ascii="Meiryo UI" w:eastAsia="Meiryo UI" w:hAnsi="Meiryo UI"/>
          <w:szCs w:val="21"/>
        </w:rPr>
        <w:t>ゲストおよび授業日程）</w:t>
      </w:r>
    </w:p>
    <w:p w14:paraId="2699D319" w14:textId="2E9CA574" w:rsidR="00B37829" w:rsidRPr="00D95E98" w:rsidRDefault="00B37829" w:rsidP="00B37829">
      <w:pPr>
        <w:ind w:leftChars="100" w:left="210"/>
        <w:rPr>
          <w:rFonts w:ascii="Meiryo UI" w:eastAsia="Meiryo UI" w:hAnsi="Meiryo UI"/>
          <w:color w:val="FF0000"/>
          <w:szCs w:val="21"/>
        </w:rPr>
      </w:pPr>
      <w:r w:rsidRPr="00D95E98">
        <w:rPr>
          <w:rFonts w:ascii="Meiryo UI" w:eastAsia="Meiryo UI" w:hAnsi="Meiryo UI" w:hint="eastAsia"/>
          <w:szCs w:val="21"/>
        </w:rPr>
        <w:t>昨年度は、</w:t>
      </w:r>
      <w:r w:rsidRPr="00D95E98">
        <w:rPr>
          <w:rFonts w:ascii="Meiryo UI" w:eastAsia="Meiryo UI" w:hAnsi="Meiryo UI"/>
          <w:szCs w:val="21"/>
        </w:rPr>
        <w:t>三井住友海上火災保険株式会社</w:t>
      </w:r>
      <w:r w:rsidR="00D44F19">
        <w:rPr>
          <w:rFonts w:ascii="Meiryo UI" w:eastAsia="Meiryo UI" w:hAnsi="Meiryo UI" w:hint="eastAsia"/>
          <w:szCs w:val="21"/>
        </w:rPr>
        <w:t>常任顧問</w:t>
      </w:r>
      <w:r w:rsidRPr="00D95E98">
        <w:rPr>
          <w:rFonts w:ascii="Meiryo UI" w:eastAsia="Meiryo UI" w:hAnsi="Meiryo UI"/>
          <w:szCs w:val="21"/>
        </w:rPr>
        <w:t xml:space="preserve">　</w:t>
      </w:r>
      <w:r w:rsidR="00D44F19">
        <w:rPr>
          <w:rFonts w:ascii="Meiryo UI" w:eastAsia="Meiryo UI" w:hAnsi="Meiryo UI" w:hint="eastAsia"/>
          <w:szCs w:val="21"/>
        </w:rPr>
        <w:t>柄澤康喜</w:t>
      </w:r>
      <w:r w:rsidRPr="00D95E98">
        <w:rPr>
          <w:rFonts w:ascii="Meiryo UI" w:eastAsia="Meiryo UI" w:hAnsi="Meiryo UI"/>
          <w:szCs w:val="21"/>
        </w:rPr>
        <w:t>様、株式会社パソナグループ代表取締役・グループ代表　南部靖之様、第一三共株式会社</w:t>
      </w:r>
      <w:r w:rsidRPr="00D95E98">
        <w:rPr>
          <w:rFonts w:ascii="Meiryo UI" w:eastAsia="Meiryo UI" w:hAnsi="Meiryo UI" w:hint="eastAsia"/>
          <w:szCs w:val="21"/>
        </w:rPr>
        <w:t>常勤顧問</w:t>
      </w:r>
      <w:r w:rsidRPr="00D95E98">
        <w:rPr>
          <w:rFonts w:ascii="Meiryo UI" w:eastAsia="Meiryo UI" w:hAnsi="Meiryo UI"/>
          <w:szCs w:val="21"/>
        </w:rPr>
        <w:t xml:space="preserve">　中山</w:t>
      </w:r>
      <w:r w:rsidR="00D44F19">
        <w:rPr>
          <w:rFonts w:ascii="Meiryo UI" w:eastAsia="Meiryo UI" w:hAnsi="Meiryo UI" w:hint="eastAsia"/>
          <w:szCs w:val="21"/>
        </w:rPr>
        <w:t>讓</w:t>
      </w:r>
      <w:r w:rsidRPr="00D95E98">
        <w:rPr>
          <w:rFonts w:ascii="Meiryo UI" w:eastAsia="Meiryo UI" w:hAnsi="Meiryo UI"/>
          <w:szCs w:val="21"/>
        </w:rPr>
        <w:t>治様、住友林業株式会社</w:t>
      </w:r>
      <w:r w:rsidRPr="00D95E98">
        <w:rPr>
          <w:rFonts w:ascii="Meiryo UI" w:eastAsia="Meiryo UI" w:hAnsi="Meiryo UI" w:hint="eastAsia"/>
          <w:szCs w:val="21"/>
        </w:rPr>
        <w:t>代表</w:t>
      </w:r>
      <w:r w:rsidRPr="00D95E98">
        <w:rPr>
          <w:rFonts w:ascii="Meiryo UI" w:eastAsia="Meiryo UI" w:hAnsi="Meiryo UI"/>
          <w:szCs w:val="21"/>
        </w:rPr>
        <w:t xml:space="preserve">取締役執行役員副社長　佐藤建様、住友化学株式会社　</w:t>
      </w:r>
      <w:r w:rsidRPr="00D95E98">
        <w:rPr>
          <w:rFonts w:ascii="Meiryo UI" w:eastAsia="Meiryo UI" w:hAnsi="Meiryo UI" w:hint="eastAsia"/>
          <w:szCs w:val="21"/>
        </w:rPr>
        <w:t xml:space="preserve">顧問　</w:t>
      </w:r>
      <w:r w:rsidRPr="00D95E98">
        <w:rPr>
          <w:rFonts w:ascii="Meiryo UI" w:eastAsia="Meiryo UI" w:hAnsi="Meiryo UI"/>
          <w:szCs w:val="21"/>
        </w:rPr>
        <w:t>西本麗様</w:t>
      </w:r>
      <w:r w:rsidRPr="00D95E98">
        <w:rPr>
          <w:rFonts w:ascii="Meiryo UI" w:eastAsia="Meiryo UI" w:hAnsi="Meiryo UI" w:hint="eastAsia"/>
          <w:szCs w:val="21"/>
        </w:rPr>
        <w:t>、伊藤忠商事株式会社名誉理事　小林栄三様、株式会社三井住友銀行専務執行役員　金丸宗男様が</w:t>
      </w:r>
      <w:r w:rsidRPr="00D95E98">
        <w:rPr>
          <w:rFonts w:ascii="Meiryo UI" w:eastAsia="Meiryo UI" w:hAnsi="Meiryo UI"/>
          <w:szCs w:val="21"/>
        </w:rPr>
        <w:t>ご登壇されました。下記URLの授業日程をご覧下さい。</w:t>
      </w:r>
      <w:r w:rsidRPr="00D95E98">
        <w:rPr>
          <w:rFonts w:ascii="Meiryo UI" w:eastAsia="Meiryo UI" w:hAnsi="Meiryo UI"/>
          <w:color w:val="FF0000"/>
          <w:szCs w:val="21"/>
        </w:rPr>
        <w:t>（</w:t>
      </w:r>
      <w:hyperlink r:id="rId8" w:history="1">
        <w:r w:rsidRPr="00D95E98">
          <w:rPr>
            <w:rStyle w:val="ae"/>
            <w:rFonts w:ascii="Meiryo UI" w:eastAsia="Meiryo UI" w:hAnsi="Meiryo UI"/>
            <w:color w:val="FF0000"/>
            <w:szCs w:val="21"/>
          </w:rPr>
          <w:t>http://www.osipp.osaka-u.ac.jp/leader/keieisha.html</w:t>
        </w:r>
      </w:hyperlink>
      <w:r w:rsidRPr="00D95E98">
        <w:rPr>
          <w:rFonts w:ascii="Meiryo UI" w:eastAsia="Meiryo UI" w:hAnsi="Meiryo UI"/>
          <w:color w:val="FF0000"/>
          <w:szCs w:val="21"/>
        </w:rPr>
        <w:t>）</w:t>
      </w:r>
    </w:p>
    <w:p w14:paraId="690B5324" w14:textId="77777777" w:rsidR="00B37829" w:rsidRPr="00D95E98" w:rsidRDefault="00B37829" w:rsidP="00D512C0">
      <w:pPr>
        <w:rPr>
          <w:rFonts w:ascii="Meiryo UI" w:eastAsia="Meiryo UI" w:hAnsi="Meiryo UI"/>
          <w:b/>
          <w:szCs w:val="21"/>
        </w:rPr>
      </w:pPr>
    </w:p>
    <w:p w14:paraId="5EBF1B02" w14:textId="77777777" w:rsidR="00D56140" w:rsidRDefault="00D56140" w:rsidP="00D512C0">
      <w:pPr>
        <w:rPr>
          <w:rFonts w:ascii="Meiryo UI" w:eastAsia="Meiryo UI" w:hAnsi="Meiryo UI"/>
          <w:szCs w:val="21"/>
        </w:rPr>
      </w:pPr>
    </w:p>
    <w:p w14:paraId="6C9305FE" w14:textId="75A1E445" w:rsidR="00347A05" w:rsidRPr="00D95E98" w:rsidRDefault="00347A05" w:rsidP="00D512C0">
      <w:pPr>
        <w:rPr>
          <w:rFonts w:ascii="Meiryo UI" w:eastAsia="Meiryo UI" w:hAnsi="Meiryo UI"/>
          <w:szCs w:val="21"/>
        </w:rPr>
      </w:pPr>
      <w:r w:rsidRPr="00D95E98">
        <w:rPr>
          <w:rFonts w:ascii="Meiryo UI" w:eastAsia="Meiryo UI" w:hAnsi="Meiryo UI" w:hint="eastAsia"/>
          <w:szCs w:val="21"/>
        </w:rPr>
        <w:t>（受講生の感想）</w:t>
      </w:r>
    </w:p>
    <w:p w14:paraId="12762AEE" w14:textId="2A169FFB" w:rsidR="00477878" w:rsidRDefault="00477878" w:rsidP="00725030">
      <w:pPr>
        <w:ind w:leftChars="67" w:left="141"/>
        <w:jc w:val="left"/>
        <w:rPr>
          <w:rFonts w:ascii="Meiryo UI" w:eastAsia="Meiryo UI" w:hAnsi="Meiryo UI" w:cs="ＭＳ 明朝"/>
          <w:szCs w:val="21"/>
        </w:rPr>
      </w:pPr>
      <w:r>
        <w:rPr>
          <w:rFonts w:ascii="Meiryo UI" w:eastAsia="Meiryo UI" w:hAnsi="Meiryo UI" w:cs="ＭＳ 明朝" w:hint="eastAsia"/>
          <w:szCs w:val="21"/>
        </w:rPr>
        <w:lastRenderedPageBreak/>
        <w:t>経営者と食事を共にするような交流の場(意見交換会)は、非常に貴重な機会で、自ら積極的に話しかけないと、得られるべき学びや今後のこの場を超えた連携の可能性を逃してしまうかもしれないと思った。今後はこのような場で積極的にコミュニケーションができるように、前もって相手の興味を引くような話題などを用意し備えていきたい。（国際公共政策研究科 博士前期課程 1年）</w:t>
      </w:r>
    </w:p>
    <w:p w14:paraId="41043261" w14:textId="590D970B" w:rsidR="00A92596" w:rsidRDefault="00A92596" w:rsidP="00477878">
      <w:pPr>
        <w:ind w:leftChars="67" w:left="284" w:hangingChars="68" w:hanging="143"/>
        <w:jc w:val="left"/>
        <w:rPr>
          <w:rFonts w:ascii="Meiryo UI" w:eastAsia="Meiryo UI" w:hAnsi="Meiryo UI" w:cs="ＭＳ 明朝"/>
          <w:szCs w:val="21"/>
        </w:rPr>
      </w:pPr>
    </w:p>
    <w:p w14:paraId="5E0ECF06" w14:textId="026DA597" w:rsidR="00985587" w:rsidRDefault="00A92596" w:rsidP="00985587">
      <w:pPr>
        <w:ind w:leftChars="117" w:left="284" w:hangingChars="18" w:hanging="38"/>
        <w:jc w:val="left"/>
        <w:rPr>
          <w:rFonts w:ascii="Meiryo UI" w:eastAsia="Meiryo UI" w:hAnsi="Meiryo UI" w:cs="ＭＳ 明朝"/>
          <w:szCs w:val="21"/>
        </w:rPr>
      </w:pPr>
      <w:r>
        <w:rPr>
          <w:rFonts w:ascii="Meiryo UI" w:eastAsia="Meiryo UI" w:hAnsi="Meiryo UI" w:cs="ＭＳ 明朝" w:hint="eastAsia"/>
          <w:szCs w:val="21"/>
        </w:rPr>
        <w:t>Aさんは常にグループで先頭に立って振舞っていて、</w:t>
      </w:r>
      <w:r w:rsidR="00CD67B2">
        <w:rPr>
          <w:rFonts w:ascii="Meiryo UI" w:eastAsia="Meiryo UI" w:hAnsi="Meiryo UI" w:cs="ＭＳ 明朝" w:hint="eastAsia"/>
          <w:szCs w:val="21"/>
        </w:rPr>
        <w:t>その姿勢に感心した。例えば、役割分担をするとき</w:t>
      </w:r>
      <w:r w:rsidR="00985587">
        <w:rPr>
          <w:rFonts w:ascii="Meiryo UI" w:eastAsia="Meiryo UI" w:hAnsi="Meiryo UI" w:cs="ＭＳ 明朝" w:hint="eastAsia"/>
          <w:szCs w:val="21"/>
        </w:rPr>
        <w:t>に自ら手を挙げてファシリテーターを担当した。また、授業運営の前に、こまめにLINEでグループメンバーに進捗の確認をしたり、メンバーのわからないことに対して丁寧に助けたりしていた。また、グループでの議論でも積極的に発言したり、話を振ったりすることで、議論を促進していた。これは共通テキストでの「引き出す」「全体を観る」といったリーダーシップのアクションを実行していると考える。（国際公共政策研究科 博士前期課程 1年）</w:t>
      </w:r>
    </w:p>
    <w:p w14:paraId="0FFB1790" w14:textId="77777777" w:rsidR="00266039" w:rsidRPr="00D95E98" w:rsidRDefault="00266039" w:rsidP="00354822">
      <w:pPr>
        <w:rPr>
          <w:rFonts w:ascii="Meiryo UI" w:eastAsia="Meiryo UI" w:hAnsi="Meiryo UI" w:cs="ＭＳ 明朝"/>
          <w:szCs w:val="21"/>
        </w:rPr>
      </w:pPr>
    </w:p>
    <w:p w14:paraId="5A2E81E4" w14:textId="77777777" w:rsidR="00266039" w:rsidRPr="00D95E98" w:rsidRDefault="00266039" w:rsidP="00266039">
      <w:pPr>
        <w:rPr>
          <w:rFonts w:ascii="Meiryo UI" w:eastAsia="Meiryo UI" w:hAnsi="Meiryo UI"/>
          <w:b/>
        </w:rPr>
      </w:pPr>
      <w:r w:rsidRPr="00D95E98">
        <w:rPr>
          <w:rFonts w:ascii="Meiryo UI" w:eastAsia="Meiryo UI" w:hAnsi="Meiryo UI" w:hint="eastAsia"/>
          <w:b/>
        </w:rPr>
        <w:t>学習目標／Learning Goals：</w:t>
      </w:r>
    </w:p>
    <w:p w14:paraId="4539DB39" w14:textId="77777777" w:rsidR="00266039" w:rsidRPr="00D95E98" w:rsidRDefault="00266039" w:rsidP="00266039">
      <w:pPr>
        <w:ind w:left="206" w:hangingChars="98" w:hanging="206"/>
        <w:rPr>
          <w:rFonts w:ascii="Meiryo UI" w:eastAsia="Meiryo UI" w:hAnsi="Meiryo UI"/>
          <w:szCs w:val="21"/>
        </w:rPr>
      </w:pPr>
      <w:r w:rsidRPr="00D95E98">
        <w:rPr>
          <w:rFonts w:ascii="Meiryo UI" w:eastAsia="Meiryo UI" w:hAnsi="Meiryo UI"/>
          <w:szCs w:val="21"/>
        </w:rPr>
        <w:t>・本物のビジネスリーダーの話を傾聴し、観察し、共に語らうことによって、リーダーシップについて、本では学べない知識と教訓を身につけることができます。</w:t>
      </w:r>
    </w:p>
    <w:p w14:paraId="579BF9EA" w14:textId="77777777" w:rsidR="00266039" w:rsidRPr="00D95E98" w:rsidRDefault="00266039" w:rsidP="00266039">
      <w:pPr>
        <w:ind w:left="206" w:hangingChars="98" w:hanging="206"/>
        <w:rPr>
          <w:rFonts w:ascii="Meiryo UI" w:eastAsia="Meiryo UI" w:hAnsi="Meiryo UI"/>
          <w:szCs w:val="21"/>
        </w:rPr>
      </w:pPr>
      <w:r w:rsidRPr="00D95E98">
        <w:rPr>
          <w:rFonts w:ascii="Meiryo UI" w:eastAsia="Meiryo UI" w:hAnsi="Meiryo UI"/>
          <w:szCs w:val="21"/>
        </w:rPr>
        <w:t>・授業を自ら運営することによって、リーダーとしての心と体の動かし方や責任や信頼について、具体的に理解できます。</w:t>
      </w:r>
    </w:p>
    <w:p w14:paraId="15CF688B" w14:textId="77777777" w:rsidR="00266039" w:rsidRPr="00D95E98" w:rsidRDefault="00266039" w:rsidP="00266039">
      <w:pPr>
        <w:ind w:leftChars="93" w:left="195" w:firstLine="1"/>
        <w:jc w:val="left"/>
        <w:rPr>
          <w:rFonts w:ascii="Meiryo UI" w:eastAsia="Meiryo UI" w:hAnsi="Meiryo UI"/>
          <w:szCs w:val="21"/>
        </w:rPr>
      </w:pPr>
    </w:p>
    <w:p w14:paraId="50EA4A80" w14:textId="77777777" w:rsidR="00266039" w:rsidRPr="00D95E98" w:rsidRDefault="00266039" w:rsidP="00266039">
      <w:pPr>
        <w:rPr>
          <w:rFonts w:ascii="Meiryo UI" w:eastAsia="Meiryo UI" w:hAnsi="Meiryo UI"/>
          <w:b/>
        </w:rPr>
      </w:pPr>
      <w:r w:rsidRPr="00D95E98">
        <w:rPr>
          <w:rFonts w:ascii="Meiryo UI" w:eastAsia="Meiryo UI" w:hAnsi="Meiryo UI"/>
          <w:b/>
        </w:rPr>
        <w:t>履修条件・受講条件／Requirement / Prerequisite</w:t>
      </w:r>
      <w:r w:rsidRPr="00D95E98">
        <w:rPr>
          <w:rFonts w:ascii="Meiryo UI" w:eastAsia="Meiryo UI" w:hAnsi="Meiryo UI" w:hint="eastAsia"/>
          <w:b/>
        </w:rPr>
        <w:t>：</w:t>
      </w:r>
    </w:p>
    <w:p w14:paraId="4738FE92" w14:textId="7940B9DA" w:rsidR="00266039" w:rsidRDefault="00266039" w:rsidP="00266039">
      <w:pPr>
        <w:rPr>
          <w:rFonts w:ascii="Meiryo UI" w:eastAsia="Meiryo UI" w:hAnsi="Meiryo UI"/>
          <w:szCs w:val="21"/>
        </w:rPr>
      </w:pPr>
      <w:r w:rsidRPr="00D95E98">
        <w:rPr>
          <w:rFonts w:ascii="Meiryo UI" w:eastAsia="Meiryo UI" w:hAnsi="Meiryo UI"/>
          <w:szCs w:val="21"/>
        </w:rPr>
        <w:t>（受講理由書）シラバスを熟読して、なぜこの授業を受講したいかを記載した受講理由書を</w:t>
      </w:r>
      <w:r w:rsidRPr="00D95E98">
        <w:rPr>
          <w:rFonts w:ascii="Meiryo UI" w:eastAsia="Meiryo UI" w:hAnsi="Meiryo UI" w:hint="eastAsia"/>
          <w:szCs w:val="21"/>
        </w:rPr>
        <w:t>CLEに提出してください。</w:t>
      </w:r>
      <w:r w:rsidRPr="00D95E98">
        <w:rPr>
          <w:rFonts w:ascii="Meiryo UI" w:eastAsia="Meiryo UI" w:hAnsi="Meiryo UI"/>
          <w:szCs w:val="21"/>
        </w:rPr>
        <w:t>締切：１０月末日。形式：A4用紙一枚以内(Word ポイント11)とし、ファイルのヘッダーに提出日 氏名 学番 メールアドレスを表記すること。</w:t>
      </w:r>
    </w:p>
    <w:p w14:paraId="45A3B8FE" w14:textId="77777777" w:rsidR="00D95E98" w:rsidRPr="00DD63D4" w:rsidRDefault="00D95E98" w:rsidP="00D95E98">
      <w:pPr>
        <w:rPr>
          <w:rFonts w:ascii="Meiryo UI" w:eastAsia="Meiryo UI" w:hAnsi="Meiryo UI"/>
          <w:szCs w:val="21"/>
        </w:rPr>
      </w:pPr>
      <w:r w:rsidRPr="00DD63D4">
        <w:rPr>
          <w:rFonts w:ascii="Meiryo UI" w:eastAsia="Meiryo UI" w:hAnsi="Meiryo UI" w:hint="eastAsia"/>
          <w:szCs w:val="21"/>
        </w:rPr>
        <w:t>履修登録をしていないと</w:t>
      </w:r>
      <w:r w:rsidRPr="00DD63D4">
        <w:rPr>
          <w:rFonts w:ascii="Meiryo UI" w:eastAsia="Meiryo UI" w:hAnsi="Meiryo UI"/>
          <w:szCs w:val="21"/>
        </w:rPr>
        <w:t>CLE</w:t>
      </w:r>
      <w:r>
        <w:rPr>
          <w:rFonts w:ascii="Meiryo UI" w:eastAsia="Meiryo UI" w:hAnsi="Meiryo UI"/>
          <w:szCs w:val="21"/>
        </w:rPr>
        <w:t>にアクセスできないので、早めに履修登録を</w:t>
      </w:r>
      <w:r>
        <w:rPr>
          <w:rFonts w:ascii="Meiryo UI" w:eastAsia="Meiryo UI" w:hAnsi="Meiryo UI" w:hint="eastAsia"/>
          <w:szCs w:val="21"/>
        </w:rPr>
        <w:t>してください</w:t>
      </w:r>
      <w:r w:rsidRPr="00DD63D4">
        <w:rPr>
          <w:rFonts w:ascii="Meiryo UI" w:eastAsia="Meiryo UI" w:hAnsi="Meiryo UI"/>
          <w:szCs w:val="21"/>
        </w:rPr>
        <w:t>(KOANでの履修登録した翌日にCLE</w:t>
      </w:r>
      <w:r>
        <w:rPr>
          <w:rFonts w:ascii="Meiryo UI" w:eastAsia="Meiryo UI" w:hAnsi="Meiryo UI"/>
          <w:szCs w:val="21"/>
        </w:rPr>
        <w:t>にアクセスできるようになります</w:t>
      </w:r>
      <w:r w:rsidRPr="00DD63D4">
        <w:rPr>
          <w:rFonts w:ascii="Meiryo UI" w:eastAsia="Meiryo UI" w:hAnsi="Meiryo UI"/>
          <w:szCs w:val="21"/>
        </w:rPr>
        <w:t>）</w:t>
      </w:r>
      <w:r>
        <w:rPr>
          <w:rFonts w:ascii="Meiryo UI" w:eastAsia="Meiryo UI" w:hAnsi="Meiryo UI" w:hint="eastAsia"/>
          <w:szCs w:val="21"/>
        </w:rPr>
        <w:t>。</w:t>
      </w:r>
    </w:p>
    <w:p w14:paraId="708AFA5B" w14:textId="77777777" w:rsidR="00266039" w:rsidRPr="00D95E98" w:rsidRDefault="00266039" w:rsidP="00266039">
      <w:pPr>
        <w:ind w:leftChars="67" w:left="141"/>
        <w:rPr>
          <w:rFonts w:ascii="Meiryo UI" w:eastAsia="Meiryo UI" w:hAnsi="Meiryo UI"/>
          <w:b/>
          <w:szCs w:val="21"/>
        </w:rPr>
      </w:pPr>
    </w:p>
    <w:p w14:paraId="1EB374AA" w14:textId="77777777" w:rsidR="00266039" w:rsidRPr="00D95E98" w:rsidRDefault="00266039" w:rsidP="00266039">
      <w:pPr>
        <w:rPr>
          <w:rFonts w:ascii="Meiryo UI" w:eastAsia="Meiryo UI" w:hAnsi="Meiryo UI"/>
          <w:b/>
        </w:rPr>
      </w:pPr>
      <w:r w:rsidRPr="00D95E98">
        <w:rPr>
          <w:rFonts w:ascii="Meiryo UI" w:eastAsia="Meiryo UI" w:hAnsi="Meiryo UI"/>
          <w:b/>
        </w:rPr>
        <w:t>授業外における学習</w:t>
      </w:r>
      <w:r w:rsidRPr="00D95E98">
        <w:rPr>
          <w:rFonts w:ascii="Meiryo UI" w:eastAsia="Meiryo UI" w:hAnsi="Meiryo UI" w:hint="eastAsia"/>
          <w:b/>
        </w:rPr>
        <w:t>：</w:t>
      </w:r>
    </w:p>
    <w:p w14:paraId="322DFF81" w14:textId="06AC9E87" w:rsidR="00D44F19" w:rsidRDefault="00266039" w:rsidP="00266039">
      <w:pPr>
        <w:rPr>
          <w:rFonts w:ascii="Meiryo UI" w:eastAsia="Meiryo UI" w:hAnsi="Meiryo UI"/>
          <w:szCs w:val="21"/>
        </w:rPr>
      </w:pPr>
      <w:r w:rsidRPr="00D95E98">
        <w:rPr>
          <w:rFonts w:ascii="Meiryo UI" w:eastAsia="Meiryo UI" w:hAnsi="Meiryo UI"/>
          <w:szCs w:val="21"/>
        </w:rPr>
        <w:t>この授業はグローバルリーダーシップ・プログラムの一部です。</w:t>
      </w:r>
      <w:r w:rsidR="00D44F19">
        <w:rPr>
          <w:rFonts w:ascii="Meiryo UI" w:eastAsia="Meiryo UI" w:hAnsi="Meiryo UI"/>
          <w:szCs w:val="21"/>
        </w:rPr>
        <w:fldChar w:fldCharType="begin"/>
      </w:r>
      <w:r w:rsidR="00D44F19">
        <w:rPr>
          <w:rFonts w:ascii="Meiryo UI" w:eastAsia="Meiryo UI" w:hAnsi="Meiryo UI"/>
          <w:szCs w:val="21"/>
        </w:rPr>
        <w:instrText xml:space="preserve"> HYPERLINK "</w:instrText>
      </w:r>
      <w:r w:rsidR="00D44F19" w:rsidRPr="00D44F19">
        <w:rPr>
          <w:rFonts w:ascii="Meiryo UI" w:eastAsia="Meiryo UI" w:hAnsi="Meiryo UI"/>
          <w:szCs w:val="21"/>
        </w:rPr>
        <w:instrText>http://www.osipp.osaka-u.ac.jp/leader/</w:instrText>
      </w:r>
      <w:r w:rsidR="00D44F19">
        <w:rPr>
          <w:rFonts w:ascii="Meiryo UI" w:eastAsia="Meiryo UI" w:hAnsi="Meiryo UI"/>
          <w:szCs w:val="21"/>
        </w:rPr>
        <w:instrText xml:space="preserve">" </w:instrText>
      </w:r>
      <w:r w:rsidR="00D44F19">
        <w:rPr>
          <w:rFonts w:ascii="Meiryo UI" w:eastAsia="Meiryo UI" w:hAnsi="Meiryo UI"/>
          <w:szCs w:val="21"/>
        </w:rPr>
        <w:fldChar w:fldCharType="separate"/>
      </w:r>
      <w:r w:rsidR="00D44F19" w:rsidRPr="00F74C70">
        <w:rPr>
          <w:rStyle w:val="ae"/>
          <w:rFonts w:ascii="Meiryo UI" w:eastAsia="Meiryo UI" w:hAnsi="Meiryo UI"/>
          <w:szCs w:val="21"/>
        </w:rPr>
        <w:t>http://www.osipp.osaka-u.ac.jp/leader/</w:t>
      </w:r>
      <w:r w:rsidR="00D44F19">
        <w:rPr>
          <w:rFonts w:ascii="Meiryo UI" w:eastAsia="Meiryo UI" w:hAnsi="Meiryo UI"/>
          <w:szCs w:val="21"/>
        </w:rPr>
        <w:fldChar w:fldCharType="end"/>
      </w:r>
    </w:p>
    <w:p w14:paraId="658F5E1F" w14:textId="7FCB37F0" w:rsidR="00266039" w:rsidRPr="00D95E98" w:rsidRDefault="00266039" w:rsidP="00266039">
      <w:pPr>
        <w:rPr>
          <w:rFonts w:ascii="Meiryo UI" w:eastAsia="Meiryo UI" w:hAnsi="Meiryo UI"/>
          <w:szCs w:val="21"/>
        </w:rPr>
      </w:pPr>
      <w:r w:rsidRPr="00D95E98">
        <w:rPr>
          <w:rFonts w:ascii="Meiryo UI" w:eastAsia="Meiryo UI" w:hAnsi="Meiryo UI"/>
          <w:szCs w:val="21"/>
        </w:rPr>
        <w:t xml:space="preserve"> GLPで開講する科目を続けて受講することで、リーダーシップをよりよく理解し、身につけることができます。</w:t>
      </w:r>
      <w:r w:rsidRPr="00D95E98">
        <w:rPr>
          <w:rFonts w:ascii="Meiryo UI" w:eastAsia="Meiryo UI" w:hAnsi="Meiryo UI" w:hint="eastAsia"/>
          <w:szCs w:val="21"/>
        </w:rPr>
        <w:t>春夏</w:t>
      </w:r>
      <w:r w:rsidRPr="00D95E98">
        <w:rPr>
          <w:rFonts w:ascii="Meiryo UI" w:eastAsia="Meiryo UI" w:hAnsi="Meiryo UI"/>
          <w:szCs w:val="21"/>
        </w:rPr>
        <w:t>学期</w:t>
      </w:r>
      <w:r w:rsidRPr="00D95E98">
        <w:rPr>
          <w:rFonts w:ascii="Meiryo UI" w:eastAsia="Meiryo UI" w:hAnsi="Meiryo UI" w:hint="eastAsia"/>
          <w:szCs w:val="21"/>
        </w:rPr>
        <w:t>金曜5限</w:t>
      </w:r>
      <w:r w:rsidRPr="00D95E98">
        <w:rPr>
          <w:rFonts w:ascii="Meiryo UI" w:eastAsia="Meiryo UI" w:hAnsi="Meiryo UI"/>
          <w:szCs w:val="21"/>
        </w:rPr>
        <w:t>の「実践グローバルリーダーシップ」はベンチャーや公共政策分野のリーダーから学びます。</w:t>
      </w:r>
      <w:r w:rsidRPr="00D95E98">
        <w:rPr>
          <w:rFonts w:ascii="Meiryo UI" w:eastAsia="Meiryo UI" w:hAnsi="Meiryo UI" w:hint="eastAsia"/>
          <w:szCs w:val="21"/>
        </w:rPr>
        <w:t>春夏学期</w:t>
      </w:r>
      <w:r w:rsidRPr="00D95E98">
        <w:rPr>
          <w:rFonts w:ascii="Meiryo UI" w:eastAsia="Meiryo UI" w:hAnsi="Meiryo UI"/>
          <w:szCs w:val="21"/>
        </w:rPr>
        <w:t>水曜6限の「リーダーシップを考える」は、セミナー形式でディスカッションや授業を創ることに重点を置いています。</w:t>
      </w:r>
    </w:p>
    <w:p w14:paraId="481AA639" w14:textId="77777777" w:rsidR="00266039" w:rsidRPr="00D95E98" w:rsidRDefault="00266039" w:rsidP="00266039">
      <w:pPr>
        <w:ind w:leftChars="67" w:left="141"/>
        <w:rPr>
          <w:rFonts w:ascii="Meiryo UI" w:eastAsia="Meiryo UI" w:hAnsi="Meiryo UI"/>
          <w:b/>
          <w:szCs w:val="21"/>
        </w:rPr>
      </w:pPr>
    </w:p>
    <w:p w14:paraId="4167C62D" w14:textId="77777777" w:rsidR="00266039" w:rsidRPr="00D95E98" w:rsidRDefault="00266039" w:rsidP="00266039">
      <w:pPr>
        <w:rPr>
          <w:rFonts w:ascii="Meiryo UI" w:eastAsia="Meiryo UI" w:hAnsi="Meiryo UI"/>
          <w:b/>
        </w:rPr>
      </w:pPr>
      <w:r w:rsidRPr="00D95E98">
        <w:rPr>
          <w:rFonts w:ascii="Meiryo UI" w:eastAsia="Meiryo UI" w:hAnsi="Meiryo UI" w:hint="eastAsia"/>
          <w:b/>
        </w:rPr>
        <w:t>教科書・教材／Textbooks：</w:t>
      </w:r>
    </w:p>
    <w:p w14:paraId="452A94A6" w14:textId="77777777" w:rsidR="00266039" w:rsidRPr="00D95E98" w:rsidRDefault="00266039" w:rsidP="00266039">
      <w:pPr>
        <w:rPr>
          <w:rFonts w:ascii="Meiryo UI" w:eastAsia="Meiryo UI" w:hAnsi="Meiryo UI"/>
          <w:b/>
          <w:szCs w:val="21"/>
          <w:highlight w:val="yellow"/>
        </w:rPr>
      </w:pPr>
      <w:r w:rsidRPr="00D95E98">
        <w:rPr>
          <w:rFonts w:ascii="Meiryo UI" w:eastAsia="Meiryo UI" w:hAnsi="Meiryo UI" w:hint="eastAsia"/>
          <w:szCs w:val="21"/>
        </w:rPr>
        <w:t>第1回授業で「GLP共通テキスト」を配布します。</w:t>
      </w:r>
    </w:p>
    <w:p w14:paraId="0D957827" w14:textId="77777777" w:rsidR="00266039" w:rsidRPr="00D95E98" w:rsidRDefault="00266039" w:rsidP="00266039">
      <w:pPr>
        <w:ind w:leftChars="67" w:left="141"/>
        <w:rPr>
          <w:rFonts w:ascii="Meiryo UI" w:eastAsia="Meiryo UI" w:hAnsi="Meiryo UI"/>
          <w:b/>
          <w:szCs w:val="21"/>
        </w:rPr>
      </w:pPr>
    </w:p>
    <w:p w14:paraId="3A2F2D76" w14:textId="77777777" w:rsidR="00266039" w:rsidRPr="00D95E98" w:rsidRDefault="00266039" w:rsidP="00266039">
      <w:pPr>
        <w:rPr>
          <w:rFonts w:ascii="Meiryo UI" w:eastAsia="Meiryo UI" w:hAnsi="Meiryo UI"/>
          <w:b/>
        </w:rPr>
      </w:pPr>
      <w:r w:rsidRPr="00D95E98">
        <w:rPr>
          <w:rFonts w:ascii="Meiryo UI" w:eastAsia="Meiryo UI" w:hAnsi="Meiryo UI"/>
          <w:b/>
        </w:rPr>
        <w:t>参考図書・参考教材／Reference</w:t>
      </w:r>
      <w:r w:rsidRPr="00D95E98">
        <w:rPr>
          <w:rFonts w:ascii="Meiryo UI" w:eastAsia="Meiryo UI" w:hAnsi="Meiryo UI" w:hint="eastAsia"/>
          <w:b/>
        </w:rPr>
        <w:t>：</w:t>
      </w:r>
    </w:p>
    <w:p w14:paraId="3EEFD1AC" w14:textId="77777777" w:rsidR="00266039" w:rsidRPr="00D95E98" w:rsidRDefault="00266039" w:rsidP="00266039">
      <w:pPr>
        <w:rPr>
          <w:rFonts w:ascii="Meiryo UI" w:eastAsia="Meiryo UI" w:hAnsi="Meiryo UI"/>
          <w:szCs w:val="21"/>
        </w:rPr>
      </w:pPr>
      <w:r w:rsidRPr="00D95E98">
        <w:rPr>
          <w:rFonts w:ascii="Meiryo UI" w:eastAsia="Meiryo UI" w:hAnsi="Meiryo UI" w:hint="eastAsia"/>
          <w:szCs w:val="21"/>
        </w:rPr>
        <w:t>以下の他は、講義中に指示する。</w:t>
      </w:r>
    </w:p>
    <w:p w14:paraId="114B8A1B" w14:textId="77777777" w:rsidR="00266039" w:rsidRPr="00D95E98" w:rsidRDefault="00266039" w:rsidP="00266039">
      <w:pPr>
        <w:rPr>
          <w:rFonts w:ascii="Meiryo UI" w:eastAsia="Meiryo UI" w:hAnsi="Meiryo UI"/>
          <w:szCs w:val="21"/>
        </w:rPr>
      </w:pPr>
      <w:r w:rsidRPr="00D95E98">
        <w:rPr>
          <w:rFonts w:ascii="Meiryo UI" w:eastAsia="Meiryo UI" w:hAnsi="Meiryo UI" w:hint="eastAsia"/>
          <w:szCs w:val="21"/>
        </w:rPr>
        <w:t>野村美明ブログ　http://nomurakn.blogspot.jp/　＝過去の授業の教材や参考資料を掲載しています。「リーダーシップ」で検索してみてください。</w:t>
      </w:r>
    </w:p>
    <w:p w14:paraId="19FDE063" w14:textId="1CCAB7E1" w:rsidR="00266039" w:rsidRPr="00D95E98" w:rsidRDefault="00266039" w:rsidP="00266039">
      <w:pPr>
        <w:rPr>
          <w:rFonts w:ascii="Meiryo UI" w:eastAsia="Meiryo UI" w:hAnsi="Meiryo UI"/>
          <w:szCs w:val="21"/>
        </w:rPr>
      </w:pPr>
      <w:r w:rsidRPr="00D95E98">
        <w:rPr>
          <w:rFonts w:ascii="Meiryo UI" w:eastAsia="Meiryo UI" w:hAnsi="Meiryo UI" w:hint="eastAsia"/>
          <w:szCs w:val="21"/>
        </w:rPr>
        <w:t>ロナルド・A.ハイフェッツ/ 幸田シャーミン 訳『リーダーシップとは何か!』（ 産能大学出版部, 1996.）＝共通テキストが引用している本です。阪大図書館所蔵(Leade</w:t>
      </w:r>
      <w:r w:rsidR="008E6A85" w:rsidRPr="00D95E98">
        <w:rPr>
          <w:rFonts w:ascii="Meiryo UI" w:eastAsia="Meiryo UI" w:hAnsi="Meiryo UI" w:hint="eastAsia"/>
          <w:szCs w:val="21"/>
        </w:rPr>
        <w:t>rship Without Easy Answers, 1994</w:t>
      </w:r>
      <w:r w:rsidRPr="00D95E98">
        <w:rPr>
          <w:rFonts w:ascii="Meiryo UI" w:eastAsia="Meiryo UI" w:hAnsi="Meiryo UI" w:hint="eastAsia"/>
          <w:szCs w:val="21"/>
        </w:rPr>
        <w:t>)</w:t>
      </w:r>
    </w:p>
    <w:p w14:paraId="3B9600BE" w14:textId="77777777" w:rsidR="00266039" w:rsidRPr="00D95E98" w:rsidRDefault="00266039" w:rsidP="00266039">
      <w:pPr>
        <w:rPr>
          <w:rFonts w:ascii="Meiryo UI" w:eastAsia="Meiryo UI" w:hAnsi="Meiryo UI"/>
          <w:szCs w:val="21"/>
        </w:rPr>
      </w:pPr>
      <w:r w:rsidRPr="00D95E98">
        <w:rPr>
          <w:rFonts w:ascii="Meiryo UI" w:eastAsia="Meiryo UI" w:hAnsi="Meiryo UI" w:hint="eastAsia"/>
          <w:szCs w:val="21"/>
        </w:rPr>
        <w:t>『リーダー・パワー』ジョセフ・S・ナイ（日本経済新聞出版社2008 年）（原著Joseph S. Nye, Jr., The Powers to Lead, Oxford, 2008)＝共通テキストが引用している本です。</w:t>
      </w:r>
    </w:p>
    <w:p w14:paraId="04A75D82" w14:textId="77777777" w:rsidR="00266039" w:rsidRPr="00D95E98" w:rsidRDefault="00266039" w:rsidP="00266039">
      <w:pPr>
        <w:rPr>
          <w:rFonts w:ascii="Meiryo UI" w:eastAsia="Meiryo UI" w:hAnsi="Meiryo UI"/>
          <w:szCs w:val="21"/>
        </w:rPr>
      </w:pPr>
      <w:r w:rsidRPr="00D95E98">
        <w:rPr>
          <w:rFonts w:ascii="Meiryo UI" w:eastAsia="Meiryo UI" w:hAnsi="Meiryo UI" w:hint="eastAsia"/>
          <w:szCs w:val="21"/>
        </w:rPr>
        <w:lastRenderedPageBreak/>
        <w:t xml:space="preserve">シャロン・ダロッツ・パークス／中瀬英樹訳『リーダーシップは教えられる』（ランダムハウス講談社、2007年）（原著Sharon </w:t>
      </w:r>
      <w:proofErr w:type="spellStart"/>
      <w:r w:rsidRPr="00D95E98">
        <w:rPr>
          <w:rFonts w:ascii="Meiryo UI" w:eastAsia="Meiryo UI" w:hAnsi="Meiryo UI" w:hint="eastAsia"/>
          <w:szCs w:val="21"/>
        </w:rPr>
        <w:t>Daloz</w:t>
      </w:r>
      <w:proofErr w:type="spellEnd"/>
      <w:r w:rsidRPr="00D95E98">
        <w:rPr>
          <w:rFonts w:ascii="Meiryo UI" w:eastAsia="Meiryo UI" w:hAnsi="Meiryo UI" w:hint="eastAsia"/>
          <w:szCs w:val="21"/>
        </w:rPr>
        <w:t xml:space="preserve"> Parks, Leadership Can Be Taught, Harvard Business School Press, 2005).</w:t>
      </w:r>
    </w:p>
    <w:p w14:paraId="23BAE798" w14:textId="77777777" w:rsidR="00266039" w:rsidRPr="00D95E98" w:rsidRDefault="00266039" w:rsidP="00266039">
      <w:pPr>
        <w:rPr>
          <w:rFonts w:ascii="Meiryo UI" w:eastAsia="Meiryo UI" w:hAnsi="Meiryo UI"/>
          <w:szCs w:val="21"/>
        </w:rPr>
      </w:pPr>
      <w:r w:rsidRPr="00D95E98">
        <w:rPr>
          <w:rFonts w:ascii="Meiryo UI" w:eastAsia="Meiryo UI" w:hAnsi="Meiryo UI" w:hint="eastAsia"/>
          <w:szCs w:val="21"/>
        </w:rPr>
        <w:t>堀公俊『ワークショップ入門』日経文庫　2008年。プログラムデザインやファシリテーションスキルが学べます。</w:t>
      </w:r>
    </w:p>
    <w:p w14:paraId="545381DE" w14:textId="77777777" w:rsidR="00266039" w:rsidRPr="00D95E98" w:rsidRDefault="00266039" w:rsidP="00266039">
      <w:pPr>
        <w:ind w:leftChars="67" w:left="141"/>
        <w:rPr>
          <w:rFonts w:ascii="Meiryo UI" w:eastAsia="Meiryo UI" w:hAnsi="Meiryo UI"/>
          <w:b/>
          <w:szCs w:val="21"/>
        </w:rPr>
      </w:pPr>
    </w:p>
    <w:p w14:paraId="22A9FEB6" w14:textId="77777777" w:rsidR="00266039" w:rsidRPr="00D95E98" w:rsidRDefault="00266039" w:rsidP="00266039">
      <w:pPr>
        <w:rPr>
          <w:rFonts w:ascii="Meiryo UI" w:eastAsia="Meiryo UI" w:hAnsi="Meiryo UI"/>
          <w:b/>
        </w:rPr>
      </w:pPr>
      <w:r w:rsidRPr="00D95E98">
        <w:rPr>
          <w:rFonts w:ascii="Meiryo UI" w:eastAsia="Meiryo UI" w:hAnsi="Meiryo UI" w:hint="eastAsia"/>
          <w:b/>
        </w:rPr>
        <w:t>成績評価／Grading Policy：</w:t>
      </w:r>
    </w:p>
    <w:p w14:paraId="479BD1DE" w14:textId="77777777" w:rsidR="00D95E98" w:rsidRPr="00DD63D4" w:rsidRDefault="00D95E98" w:rsidP="00D95E98">
      <w:pPr>
        <w:rPr>
          <w:rFonts w:ascii="Meiryo UI" w:eastAsia="Meiryo UI" w:hAnsi="Meiryo UI"/>
          <w:szCs w:val="21"/>
        </w:rPr>
      </w:pPr>
      <w:r w:rsidRPr="00DD63D4">
        <w:rPr>
          <w:rFonts w:ascii="Meiryo UI" w:eastAsia="Meiryo UI" w:hAnsi="Meiryo UI" w:hint="eastAsia"/>
          <w:szCs w:val="21"/>
        </w:rPr>
        <w:t>提出シート（振り返りシート、自己・相互評価シート）40％、レポート類（受講理由書、学期末レポート）30％、平常点(役割分担等)　30％</w:t>
      </w:r>
    </w:p>
    <w:p w14:paraId="250D1452" w14:textId="77777777" w:rsidR="00266039" w:rsidRPr="00D95E98" w:rsidRDefault="00266039" w:rsidP="00266039">
      <w:pPr>
        <w:rPr>
          <w:rFonts w:ascii="Meiryo UI" w:eastAsia="Meiryo UI" w:hAnsi="Meiryo UI"/>
          <w:szCs w:val="21"/>
        </w:rPr>
      </w:pPr>
      <w:r w:rsidRPr="00D95E98">
        <w:rPr>
          <w:rFonts w:ascii="Meiryo UI" w:eastAsia="Meiryo UI" w:hAnsi="Meiryo UI" w:hint="eastAsia"/>
          <w:szCs w:val="21"/>
        </w:rPr>
        <w:t>・受講理由書最終締め切りは10月末日です。</w:t>
      </w:r>
    </w:p>
    <w:p w14:paraId="01D145C4" w14:textId="77777777" w:rsidR="00266039" w:rsidRPr="00D95E98" w:rsidRDefault="00266039" w:rsidP="00266039">
      <w:pPr>
        <w:ind w:left="195" w:hangingChars="93" w:hanging="195"/>
        <w:rPr>
          <w:rFonts w:ascii="Meiryo UI" w:eastAsia="Meiryo UI" w:hAnsi="Meiryo UI"/>
          <w:szCs w:val="21"/>
        </w:rPr>
      </w:pPr>
      <w:r w:rsidRPr="00D95E98">
        <w:rPr>
          <w:rFonts w:ascii="Meiryo UI" w:eastAsia="Meiryo UI" w:hAnsi="Meiryo UI" w:hint="eastAsia"/>
          <w:szCs w:val="21"/>
        </w:rPr>
        <w:t>・受講理由書と学期末レポート（総合振り返り）の２つを提出することによって、受講前後で自分自身にどのような変化が生じたのかを実感できます。</w:t>
      </w:r>
    </w:p>
    <w:p w14:paraId="1E8CD0B5" w14:textId="77777777" w:rsidR="00266039" w:rsidRPr="00D95E98" w:rsidRDefault="00266039" w:rsidP="00266039">
      <w:pPr>
        <w:rPr>
          <w:rFonts w:ascii="Meiryo UI" w:eastAsia="Meiryo UI" w:hAnsi="Meiryo UI"/>
          <w:szCs w:val="21"/>
        </w:rPr>
      </w:pPr>
      <w:r w:rsidRPr="00D95E98">
        <w:rPr>
          <w:rFonts w:ascii="Meiryo UI" w:eastAsia="Meiryo UI" w:hAnsi="Meiryo UI" w:hint="eastAsia"/>
          <w:szCs w:val="21"/>
        </w:rPr>
        <w:t>・時間厳守や立ち居振る舞いなど、ビジネスパーソンとしてのマナーを身につけられるかも評価の対象です。</w:t>
      </w:r>
    </w:p>
    <w:p w14:paraId="1B2F851A" w14:textId="77777777" w:rsidR="00266039" w:rsidRPr="00D95E98" w:rsidRDefault="00266039" w:rsidP="00266039">
      <w:pPr>
        <w:ind w:leftChars="67" w:left="141"/>
        <w:rPr>
          <w:rFonts w:ascii="Meiryo UI" w:eastAsia="Meiryo UI" w:hAnsi="Meiryo UI"/>
          <w:b/>
          <w:szCs w:val="21"/>
        </w:rPr>
      </w:pPr>
      <w:r w:rsidRPr="00D95E98">
        <w:rPr>
          <w:rFonts w:ascii="Meiryo UI" w:eastAsia="Meiryo UI" w:hAnsi="Meiryo UI" w:hint="eastAsia"/>
          <w:szCs w:val="21"/>
        </w:rPr>
        <w:t>※プレゼン資料等は、ゲストスピーカーへ共有することもあります。</w:t>
      </w:r>
    </w:p>
    <w:p w14:paraId="0911E5A7" w14:textId="547D613B" w:rsidR="00266039" w:rsidRDefault="00266039" w:rsidP="00EA0EA4">
      <w:pPr>
        <w:rPr>
          <w:rFonts w:ascii="Meiryo UI" w:eastAsia="Meiryo UI" w:hAnsi="Meiryo UI"/>
          <w:b/>
          <w:szCs w:val="21"/>
        </w:rPr>
      </w:pPr>
    </w:p>
    <w:p w14:paraId="2C6D0885" w14:textId="77777777" w:rsidR="00EA0EA4" w:rsidRPr="0054752D" w:rsidRDefault="00EA0EA4" w:rsidP="00EA0EA4">
      <w:pPr>
        <w:rPr>
          <w:rFonts w:ascii="Meiryo UI" w:eastAsia="Meiryo UI" w:hAnsi="Meiryo UI"/>
          <w:b/>
        </w:rPr>
      </w:pPr>
      <w:r w:rsidRPr="0054752D">
        <w:rPr>
          <w:rFonts w:ascii="Meiryo UI" w:eastAsia="Meiryo UI" w:hAnsi="Meiryo UI"/>
          <w:b/>
        </w:rPr>
        <w:t>出欠席及び受講に関するルール</w:t>
      </w:r>
      <w:r w:rsidRPr="0054752D">
        <w:rPr>
          <w:rFonts w:ascii="Meiryo UI" w:eastAsia="Meiryo UI" w:hAnsi="Meiryo UI" w:hint="eastAsia"/>
          <w:b/>
        </w:rPr>
        <w:t>※：</w:t>
      </w:r>
    </w:p>
    <w:p w14:paraId="6DEC8F69" w14:textId="77777777" w:rsidR="00EA0EA4" w:rsidRDefault="00EA0EA4" w:rsidP="00EA0EA4">
      <w:pPr>
        <w:ind w:leftChars="67" w:left="141"/>
        <w:rPr>
          <w:rFonts w:ascii="Meiryo UI" w:eastAsia="Meiryo UI" w:hAnsi="Meiryo UI"/>
          <w:szCs w:val="21"/>
        </w:rPr>
      </w:pPr>
      <w:r w:rsidRPr="0054752D">
        <w:rPr>
          <w:rFonts w:ascii="Meiryo UI" w:eastAsia="Meiryo UI" w:hAnsi="Meiryo UI" w:hint="eastAsia"/>
          <w:szCs w:val="21"/>
        </w:rPr>
        <w:t>・無断欠席した者は評価の対象としません。無断で遅刻・早退した場合も同様とします。</w:t>
      </w:r>
    </w:p>
    <w:p w14:paraId="690807F9" w14:textId="77777777" w:rsidR="00EA0EA4" w:rsidRPr="00EA0EA4" w:rsidRDefault="00EA0EA4" w:rsidP="00EA0EA4">
      <w:pPr>
        <w:rPr>
          <w:rFonts w:ascii="Meiryo UI" w:eastAsia="Meiryo UI" w:hAnsi="Meiryo UI"/>
          <w:b/>
          <w:szCs w:val="21"/>
        </w:rPr>
      </w:pPr>
    </w:p>
    <w:p w14:paraId="786BF1F7" w14:textId="0DAF4489" w:rsidR="00511000" w:rsidRPr="00D95E98" w:rsidRDefault="00511000" w:rsidP="00511000">
      <w:pPr>
        <w:rPr>
          <w:rFonts w:ascii="Meiryo UI" w:eastAsia="Meiryo UI" w:hAnsi="Meiryo UI"/>
          <w:b/>
        </w:rPr>
      </w:pPr>
      <w:r w:rsidRPr="00D95E98">
        <w:rPr>
          <w:rFonts w:ascii="Meiryo UI" w:eastAsia="Meiryo UI" w:hAnsi="Meiryo UI" w:hint="eastAsia"/>
          <w:b/>
        </w:rPr>
        <w:t>コメント／Special Note：</w:t>
      </w:r>
    </w:p>
    <w:p w14:paraId="58712C21" w14:textId="77777777" w:rsidR="00511000" w:rsidRPr="00D95E98" w:rsidRDefault="00511000" w:rsidP="00511000">
      <w:pPr>
        <w:ind w:leftChars="67" w:left="141"/>
        <w:rPr>
          <w:rFonts w:ascii="Meiryo UI" w:eastAsia="Meiryo UI" w:hAnsi="Meiryo UI"/>
          <w:szCs w:val="21"/>
        </w:rPr>
      </w:pPr>
      <w:r w:rsidRPr="00D95E98">
        <w:rPr>
          <w:rFonts w:ascii="Meiryo UI" w:eastAsia="Meiryo UI" w:hAnsi="Meiryo UI" w:hint="eastAsia"/>
          <w:szCs w:val="21"/>
        </w:rPr>
        <w:t>（聴講歓迎します）</w:t>
      </w:r>
    </w:p>
    <w:p w14:paraId="08B6DF22" w14:textId="77777777" w:rsidR="00511000" w:rsidRPr="00D95E98" w:rsidRDefault="00511000" w:rsidP="00511000">
      <w:pPr>
        <w:ind w:leftChars="67" w:left="141"/>
        <w:rPr>
          <w:rFonts w:ascii="Meiryo UI" w:eastAsia="Meiryo UI" w:hAnsi="Meiryo UI"/>
          <w:szCs w:val="21"/>
        </w:rPr>
      </w:pPr>
      <w:r w:rsidRPr="00D95E98">
        <w:rPr>
          <w:rFonts w:ascii="Meiryo UI" w:eastAsia="Meiryo UI" w:hAnsi="Meiryo UI" w:hint="eastAsia"/>
          <w:szCs w:val="21"/>
        </w:rPr>
        <w:t>ゲストにも受講者にもお互いに名前をわかった上での対話をしてもらうために、聴講は事前申込にて受付けます。</w:t>
      </w:r>
    </w:p>
    <w:p w14:paraId="6A9AD977" w14:textId="77777777" w:rsidR="00511000" w:rsidRPr="00D95E98" w:rsidRDefault="00511000" w:rsidP="00511000">
      <w:pPr>
        <w:ind w:leftChars="67" w:left="141"/>
        <w:rPr>
          <w:rFonts w:ascii="Meiryo UI" w:eastAsia="Meiryo UI" w:hAnsi="Meiryo UI"/>
          <w:szCs w:val="21"/>
        </w:rPr>
      </w:pPr>
      <w:r w:rsidRPr="00D95E98">
        <w:rPr>
          <w:rFonts w:ascii="Meiryo UI" w:eastAsia="Meiryo UI" w:hAnsi="Meiryo UI" w:hint="eastAsia"/>
          <w:szCs w:val="21"/>
        </w:rPr>
        <w:t>申込先：glp@osipp.osaka-u.ac.jp</w:t>
      </w:r>
    </w:p>
    <w:p w14:paraId="77EB44EB" w14:textId="77777777" w:rsidR="009B27C5" w:rsidRPr="00D95E98" w:rsidRDefault="009B27C5" w:rsidP="00BF3D67">
      <w:pPr>
        <w:rPr>
          <w:rFonts w:ascii="Meiryo UI" w:eastAsia="Meiryo UI" w:hAnsi="Meiryo UI"/>
          <w:szCs w:val="21"/>
        </w:rPr>
      </w:pPr>
    </w:p>
    <w:p w14:paraId="3D2D1152" w14:textId="5B1B2936" w:rsidR="00D9580A" w:rsidRPr="0054752D" w:rsidRDefault="00266039" w:rsidP="00D9580A">
      <w:pPr>
        <w:rPr>
          <w:rFonts w:ascii="Meiryo UI" w:eastAsia="Meiryo UI" w:hAnsi="Meiryo UI"/>
          <w:b/>
          <w:szCs w:val="21"/>
          <w:highlight w:val="yellow"/>
        </w:rPr>
      </w:pPr>
      <w:r w:rsidRPr="00D95E98">
        <w:rPr>
          <w:rFonts w:ascii="Meiryo UI" w:eastAsia="Meiryo UI" w:hAnsi="Meiryo UI" w:hint="eastAsia"/>
          <w:b/>
        </w:rPr>
        <w:t>特記事項／Special Note：</w:t>
      </w:r>
      <w:r w:rsidR="00F91623" w:rsidRPr="0054752D">
        <w:rPr>
          <w:rFonts w:ascii="Meiryo UI" w:eastAsia="Meiryo UI" w:hAnsi="Meiryo UI" w:hint="eastAsia"/>
          <w:b/>
          <w:color w:val="FF0000"/>
        </w:rPr>
        <w:t>※</w:t>
      </w:r>
      <w:r w:rsidR="00F91623">
        <w:rPr>
          <w:rFonts w:ascii="Meiryo UI" w:eastAsia="Meiryo UI" w:hAnsi="Meiryo UI" w:hint="eastAsia"/>
          <w:b/>
          <w:color w:val="FF0000"/>
        </w:rPr>
        <w:t>修了認定書は</w:t>
      </w:r>
      <w:r w:rsidR="00F91623" w:rsidRPr="0054752D">
        <w:rPr>
          <w:rFonts w:ascii="Meiryo UI" w:eastAsia="Meiryo UI" w:hAnsi="Meiryo UI" w:hint="eastAsia"/>
          <w:b/>
          <w:color w:val="FF0000"/>
        </w:rPr>
        <w:t>大学院生のみに入力</w:t>
      </w:r>
      <w:r w:rsidR="00F91623" w:rsidRPr="0054752D">
        <w:rPr>
          <w:rFonts w:ascii="Meiryo UI" w:eastAsia="Meiryo UI" w:hAnsi="Meiryo UI"/>
          <w:sz w:val="24"/>
          <w:szCs w:val="24"/>
        </w:rPr>
        <w:br/>
      </w:r>
      <w:r w:rsidR="00D9580A">
        <w:rPr>
          <w:rFonts w:ascii="Meiryo UI" w:eastAsia="Meiryo UI" w:hAnsi="Meiryo UI" w:hint="eastAsia"/>
          <w:szCs w:val="21"/>
        </w:rPr>
        <w:t>・</w:t>
      </w:r>
      <w:r w:rsidR="00D9580A" w:rsidRPr="0054752D">
        <w:rPr>
          <w:rFonts w:ascii="Meiryo UI" w:eastAsia="Meiryo UI" w:hAnsi="Meiryo UI" w:hint="eastAsia"/>
          <w:szCs w:val="21"/>
        </w:rPr>
        <w:t>GLPは大学院高度副プログラムです（大学院生のみ）。要件を満たせば修了認定書が発行されます。</w:t>
      </w:r>
    </w:p>
    <w:p w14:paraId="74B17280" w14:textId="4F9D66C6" w:rsidR="00744308" w:rsidRPr="00D95E98" w:rsidRDefault="00D9580A" w:rsidP="007E787A">
      <w:pPr>
        <w:rPr>
          <w:rFonts w:ascii="Meiryo UI" w:eastAsia="Meiryo UI" w:hAnsi="Meiryo UI"/>
          <w:b/>
          <w:szCs w:val="21"/>
          <w:highlight w:val="yellow"/>
        </w:rPr>
      </w:pPr>
      <w:r>
        <w:rPr>
          <w:rFonts w:ascii="Meiryo UI" w:eastAsia="Meiryo UI" w:hAnsi="Meiryo UI" w:hint="eastAsia"/>
          <w:szCs w:val="21"/>
        </w:rPr>
        <w:t>・</w:t>
      </w:r>
      <w:r w:rsidR="00744308">
        <w:rPr>
          <w:rFonts w:ascii="Meiryo UI" w:eastAsia="Meiryo UI" w:hAnsi="Meiryo UI" w:hint="eastAsia"/>
          <w:szCs w:val="21"/>
        </w:rPr>
        <w:t>毎授業ノートパソコンを持参してください。</w:t>
      </w:r>
    </w:p>
    <w:p w14:paraId="14C6A53F" w14:textId="77777777" w:rsidR="009B27C5" w:rsidRPr="00D95E98" w:rsidRDefault="009B27C5" w:rsidP="007E787A">
      <w:pPr>
        <w:rPr>
          <w:rFonts w:ascii="Meiryo UI" w:eastAsia="Meiryo UI" w:hAnsi="Meiryo UI"/>
          <w:szCs w:val="21"/>
        </w:rPr>
      </w:pPr>
    </w:p>
    <w:p w14:paraId="51A180F8" w14:textId="77777777" w:rsidR="007E787A" w:rsidRPr="00D95E98" w:rsidRDefault="007E787A" w:rsidP="007E787A">
      <w:pPr>
        <w:rPr>
          <w:rFonts w:ascii="Meiryo UI" w:eastAsia="Meiryo UI" w:hAnsi="Meiryo UI"/>
          <w:b/>
        </w:rPr>
      </w:pPr>
      <w:r w:rsidRPr="00D95E98">
        <w:rPr>
          <w:rFonts w:ascii="Meiryo UI" w:eastAsia="Meiryo UI" w:hAnsi="Meiryo UI" w:hint="eastAsia"/>
          <w:b/>
        </w:rPr>
        <w:t>受講生へのメッセージ／Messages to Prospective Students</w:t>
      </w:r>
    </w:p>
    <w:p w14:paraId="3BDD90E5" w14:textId="354CB242" w:rsidR="007E787A" w:rsidRPr="00D95E98" w:rsidRDefault="007E787A" w:rsidP="007E787A">
      <w:pPr>
        <w:rPr>
          <w:rFonts w:ascii="Meiryo UI" w:eastAsia="Meiryo UI" w:hAnsi="Meiryo UI"/>
          <w:szCs w:val="21"/>
        </w:rPr>
      </w:pPr>
      <w:r w:rsidRPr="00D95E98">
        <w:rPr>
          <w:rFonts w:ascii="Meiryo UI" w:eastAsia="Meiryo UI" w:hAnsi="Meiryo UI" w:hint="eastAsia"/>
          <w:szCs w:val="21"/>
        </w:rPr>
        <w:t>授業目的に共感し、対話型授業と協働作業に積極的に参加する学生を望みます。本物から学びましょう。</w:t>
      </w:r>
    </w:p>
    <w:p w14:paraId="2420A30A" w14:textId="7F45D6C1" w:rsidR="00801828" w:rsidRPr="00D95E98" w:rsidRDefault="00801828" w:rsidP="007E787A">
      <w:pPr>
        <w:rPr>
          <w:rFonts w:ascii="Meiryo UI" w:eastAsia="Meiryo UI" w:hAnsi="Meiryo UI"/>
          <w:szCs w:val="21"/>
        </w:rPr>
      </w:pPr>
      <w:r w:rsidRPr="00D95E98">
        <w:rPr>
          <w:rFonts w:ascii="Meiryo UI" w:eastAsia="Meiryo UI" w:hAnsi="Meiryo UI" w:hint="eastAsia"/>
          <w:szCs w:val="21"/>
        </w:rPr>
        <w:t>障がい等により本講義の受講に際し特別な配慮を要する場合は、国際公共政策研究科教務係に事前に相談するとともに、初回授業等、早期に授業担当教員に申し出てください。</w:t>
      </w:r>
    </w:p>
    <w:p w14:paraId="76CD21BC" w14:textId="51572383" w:rsidR="00266039" w:rsidRPr="00D95E98" w:rsidRDefault="007E787A" w:rsidP="00266039">
      <w:pPr>
        <w:rPr>
          <w:rFonts w:ascii="Meiryo UI" w:eastAsia="Meiryo UI" w:hAnsi="Meiryo UI"/>
          <w:b/>
        </w:rPr>
      </w:pPr>
      <w:r w:rsidRPr="00D95E98">
        <w:rPr>
          <w:rFonts w:ascii="Meiryo UI" w:eastAsia="Meiryo UI" w:hAnsi="Meiryo UI"/>
          <w:szCs w:val="21"/>
        </w:rPr>
        <w:br/>
      </w:r>
      <w:r w:rsidR="00266039" w:rsidRPr="00D95E98">
        <w:rPr>
          <w:rFonts w:ascii="Meiryo UI" w:eastAsia="Meiryo UI" w:hAnsi="Meiryo UI" w:hint="eastAsia"/>
          <w:b/>
        </w:rPr>
        <w:t>授業計画／Class Plan：</w:t>
      </w:r>
    </w:p>
    <w:p w14:paraId="36941B0A" w14:textId="77777777" w:rsidR="00266039" w:rsidRPr="00D95E98" w:rsidRDefault="00266039" w:rsidP="00266039">
      <w:pPr>
        <w:rPr>
          <w:rFonts w:ascii="Meiryo UI" w:eastAsia="Meiryo UI" w:hAnsi="Meiryo UI"/>
          <w:szCs w:val="21"/>
        </w:rPr>
      </w:pPr>
      <w:r w:rsidRPr="00D95E98">
        <w:rPr>
          <w:rFonts w:ascii="Meiryo UI" w:eastAsia="Meiryo UI" w:hAnsi="Meiryo UI" w:hint="eastAsia"/>
          <w:szCs w:val="21"/>
        </w:rPr>
        <w:t>第1回　　オリエンテーション</w:t>
      </w:r>
    </w:p>
    <w:p w14:paraId="6ADE1E48" w14:textId="77777777" w:rsidR="00266039" w:rsidRPr="00D95E98" w:rsidRDefault="00266039" w:rsidP="00266039">
      <w:pPr>
        <w:rPr>
          <w:rFonts w:ascii="Meiryo UI" w:eastAsia="Meiryo UI" w:hAnsi="Meiryo UI"/>
          <w:szCs w:val="21"/>
        </w:rPr>
      </w:pPr>
      <w:r w:rsidRPr="00D95E98">
        <w:rPr>
          <w:rFonts w:ascii="Meiryo UI" w:eastAsia="Meiryo UI" w:hAnsi="Meiryo UI" w:hint="eastAsia"/>
          <w:szCs w:val="21"/>
        </w:rPr>
        <w:t>【内容】アイスブレーキング／授業日程の説明、パワーポイントによる授業説明、質疑応答。</w:t>
      </w:r>
    </w:p>
    <w:p w14:paraId="663C8D37" w14:textId="77777777" w:rsidR="00266039" w:rsidRPr="00D95E98" w:rsidRDefault="00266039" w:rsidP="00266039">
      <w:pPr>
        <w:rPr>
          <w:rFonts w:ascii="Meiryo UI" w:eastAsia="Meiryo UI" w:hAnsi="Meiryo UI"/>
          <w:szCs w:val="21"/>
        </w:rPr>
      </w:pPr>
      <w:r w:rsidRPr="00D95E98">
        <w:rPr>
          <w:rFonts w:ascii="Meiryo UI" w:eastAsia="Meiryo UI" w:hAnsi="Meiryo UI" w:hint="eastAsia"/>
          <w:szCs w:val="21"/>
        </w:rPr>
        <w:t>第2回　　 授業運営方法</w:t>
      </w:r>
    </w:p>
    <w:p w14:paraId="3C0267E6" w14:textId="77777777" w:rsidR="00266039" w:rsidRPr="00D95E98" w:rsidRDefault="00266039" w:rsidP="00266039">
      <w:pPr>
        <w:rPr>
          <w:rFonts w:ascii="Meiryo UI" w:eastAsia="Meiryo UI" w:hAnsi="Meiryo UI"/>
          <w:szCs w:val="21"/>
        </w:rPr>
      </w:pPr>
      <w:r w:rsidRPr="00D95E98">
        <w:rPr>
          <w:rFonts w:ascii="Meiryo UI" w:eastAsia="Meiryo UI" w:hAnsi="Meiryo UI" w:hint="eastAsia"/>
          <w:szCs w:val="21"/>
        </w:rPr>
        <w:t>【内容】ビジネスメールの基礎、グループ分け、グループ内担当決定、授業担当グループ決定</w:t>
      </w:r>
    </w:p>
    <w:p w14:paraId="4358B221" w14:textId="77777777" w:rsidR="00266039" w:rsidRPr="00D95E98" w:rsidRDefault="00266039" w:rsidP="00266039">
      <w:pPr>
        <w:rPr>
          <w:rFonts w:ascii="Meiryo UI" w:eastAsia="Meiryo UI" w:hAnsi="Meiryo UI"/>
          <w:szCs w:val="21"/>
        </w:rPr>
      </w:pPr>
      <w:r w:rsidRPr="00D95E98">
        <w:rPr>
          <w:rFonts w:ascii="Meiryo UI" w:eastAsia="Meiryo UI" w:hAnsi="Meiryo UI" w:hint="eastAsia"/>
          <w:szCs w:val="21"/>
        </w:rPr>
        <w:t>第3回　　 授業運営スキル研修</w:t>
      </w:r>
    </w:p>
    <w:p w14:paraId="3E435E27" w14:textId="43046F44" w:rsidR="00266039" w:rsidRPr="00D95E98" w:rsidRDefault="00266039" w:rsidP="00266039">
      <w:pPr>
        <w:rPr>
          <w:rFonts w:ascii="Meiryo UI" w:eastAsia="Meiryo UI" w:hAnsi="Meiryo UI"/>
          <w:szCs w:val="21"/>
        </w:rPr>
      </w:pPr>
      <w:r w:rsidRPr="00D95E98">
        <w:rPr>
          <w:rFonts w:ascii="Meiryo UI" w:eastAsia="Meiryo UI" w:hAnsi="Meiryo UI" w:hint="eastAsia"/>
          <w:szCs w:val="21"/>
        </w:rPr>
        <w:t>【内容】</w:t>
      </w:r>
      <w:r w:rsidR="0018326C">
        <w:rPr>
          <w:rFonts w:ascii="Meiryo UI" w:eastAsia="Meiryo UI" w:hAnsi="Meiryo UI" w:hint="eastAsia"/>
          <w:szCs w:val="21"/>
        </w:rPr>
        <w:t>模擬ゲスト回授業、</w:t>
      </w:r>
      <w:r w:rsidRPr="00D95E98">
        <w:rPr>
          <w:rFonts w:ascii="Meiryo UI" w:eastAsia="Meiryo UI" w:hAnsi="Meiryo UI" w:hint="eastAsia"/>
          <w:szCs w:val="21"/>
        </w:rPr>
        <w:t>グループ分け、グループ内担当決定、授業担当グループ決定</w:t>
      </w:r>
    </w:p>
    <w:p w14:paraId="397FE5CB" w14:textId="77777777" w:rsidR="00266039" w:rsidRPr="00D95E98" w:rsidRDefault="00266039" w:rsidP="00266039">
      <w:pPr>
        <w:rPr>
          <w:rFonts w:ascii="Meiryo UI" w:eastAsia="Meiryo UI" w:hAnsi="Meiryo UI"/>
          <w:szCs w:val="21"/>
        </w:rPr>
      </w:pPr>
      <w:r w:rsidRPr="00D95E98">
        <w:rPr>
          <w:rFonts w:ascii="Meiryo UI" w:eastAsia="Meiryo UI" w:hAnsi="Meiryo UI" w:hint="eastAsia"/>
          <w:szCs w:val="21"/>
        </w:rPr>
        <w:t xml:space="preserve">第4回　講師1講義：　</w:t>
      </w:r>
    </w:p>
    <w:p w14:paraId="7A9F7E99" w14:textId="77777777" w:rsidR="00266039" w:rsidRPr="00D95E98" w:rsidRDefault="00266039" w:rsidP="00266039">
      <w:pPr>
        <w:rPr>
          <w:rFonts w:ascii="Meiryo UI" w:eastAsia="Meiryo UI" w:hAnsi="Meiryo UI"/>
          <w:szCs w:val="21"/>
        </w:rPr>
      </w:pPr>
      <w:r w:rsidRPr="00D95E98">
        <w:rPr>
          <w:rFonts w:ascii="Meiryo UI" w:eastAsia="Meiryo UI" w:hAnsi="Meiryo UI" w:hint="eastAsia"/>
          <w:szCs w:val="21"/>
        </w:rPr>
        <w:t>【内容】講師1の40分講義に基づく質疑応答とディスカッションを行う。</w:t>
      </w:r>
    </w:p>
    <w:p w14:paraId="53C8BC53" w14:textId="77777777" w:rsidR="00266039" w:rsidRPr="00D95E98" w:rsidRDefault="00266039" w:rsidP="00266039">
      <w:pPr>
        <w:rPr>
          <w:rFonts w:ascii="Meiryo UI" w:eastAsia="Meiryo UI" w:hAnsi="Meiryo UI"/>
          <w:szCs w:val="21"/>
        </w:rPr>
      </w:pPr>
      <w:r w:rsidRPr="00D95E98">
        <w:rPr>
          <w:rFonts w:ascii="Meiryo UI" w:eastAsia="Meiryo UI" w:hAnsi="Meiryo UI" w:hint="eastAsia"/>
          <w:szCs w:val="21"/>
        </w:rPr>
        <w:t>第</w:t>
      </w:r>
      <w:r w:rsidRPr="00D95E98">
        <w:rPr>
          <w:rFonts w:ascii="Meiryo UI" w:eastAsia="Meiryo UI" w:hAnsi="Meiryo UI"/>
          <w:szCs w:val="21"/>
        </w:rPr>
        <w:t>5</w:t>
      </w:r>
      <w:r w:rsidRPr="00D95E98">
        <w:rPr>
          <w:rFonts w:ascii="Meiryo UI" w:eastAsia="Meiryo UI" w:hAnsi="Meiryo UI" w:hint="eastAsia"/>
          <w:szCs w:val="21"/>
        </w:rPr>
        <w:t>回　講師2講義：</w:t>
      </w:r>
    </w:p>
    <w:p w14:paraId="56EDA906" w14:textId="77777777" w:rsidR="00266039" w:rsidRPr="00D95E98" w:rsidRDefault="00266039" w:rsidP="00266039">
      <w:pPr>
        <w:rPr>
          <w:rFonts w:ascii="Meiryo UI" w:eastAsia="Meiryo UI" w:hAnsi="Meiryo UI"/>
          <w:szCs w:val="21"/>
        </w:rPr>
      </w:pPr>
      <w:r w:rsidRPr="00D95E98">
        <w:rPr>
          <w:rFonts w:ascii="Meiryo UI" w:eastAsia="Meiryo UI" w:hAnsi="Meiryo UI" w:hint="eastAsia"/>
          <w:szCs w:val="21"/>
        </w:rPr>
        <w:lastRenderedPageBreak/>
        <w:t>【内容】講師2の40分講義に基づく質疑応答とディスカッションを行う。</w:t>
      </w:r>
    </w:p>
    <w:p w14:paraId="767A2218" w14:textId="6370F5C7" w:rsidR="00266039" w:rsidRDefault="00266039" w:rsidP="00266039">
      <w:pPr>
        <w:rPr>
          <w:rFonts w:ascii="Meiryo UI" w:eastAsia="Meiryo UI" w:hAnsi="Meiryo UI"/>
          <w:szCs w:val="21"/>
        </w:rPr>
      </w:pPr>
      <w:r w:rsidRPr="00D95E98">
        <w:rPr>
          <w:rFonts w:ascii="Meiryo UI" w:eastAsia="Meiryo UI" w:hAnsi="Meiryo UI" w:hint="eastAsia"/>
          <w:szCs w:val="21"/>
        </w:rPr>
        <w:t>第6回　振り返り</w:t>
      </w:r>
    </w:p>
    <w:p w14:paraId="7F91C541" w14:textId="76564667" w:rsidR="00433657" w:rsidRPr="00D95E98" w:rsidRDefault="00433657" w:rsidP="00266039">
      <w:pPr>
        <w:rPr>
          <w:rFonts w:ascii="Meiryo UI" w:eastAsia="Meiryo UI" w:hAnsi="Meiryo UI"/>
          <w:szCs w:val="21"/>
        </w:rPr>
      </w:pPr>
      <w:bookmarkStart w:id="0" w:name="_Hlk157511570"/>
      <w:r>
        <w:rPr>
          <w:rFonts w:ascii="Meiryo UI" w:eastAsia="Meiryo UI" w:hAnsi="Meiryo UI" w:hint="eastAsia"/>
          <w:szCs w:val="21"/>
        </w:rPr>
        <w:t>【内容】ゲスト講演からの学びや授業運営について振り返りディスカッションを行う</w:t>
      </w:r>
    </w:p>
    <w:bookmarkEnd w:id="0"/>
    <w:p w14:paraId="467AE788" w14:textId="77777777" w:rsidR="00266039" w:rsidRPr="00D95E98" w:rsidRDefault="00266039" w:rsidP="00266039">
      <w:pPr>
        <w:rPr>
          <w:rFonts w:ascii="Meiryo UI" w:eastAsia="Meiryo UI" w:hAnsi="Meiryo UI"/>
          <w:szCs w:val="21"/>
        </w:rPr>
      </w:pPr>
      <w:r w:rsidRPr="00D95E98">
        <w:rPr>
          <w:rFonts w:ascii="Meiryo UI" w:eastAsia="Meiryo UI" w:hAnsi="Meiryo UI" w:hint="eastAsia"/>
          <w:szCs w:val="21"/>
        </w:rPr>
        <w:t>第7回　講師3講義：</w:t>
      </w:r>
    </w:p>
    <w:p w14:paraId="74112D23" w14:textId="77777777" w:rsidR="00266039" w:rsidRPr="00D95E98" w:rsidRDefault="00266039" w:rsidP="00266039">
      <w:pPr>
        <w:rPr>
          <w:rFonts w:ascii="Meiryo UI" w:eastAsia="Meiryo UI" w:hAnsi="Meiryo UI"/>
          <w:szCs w:val="21"/>
        </w:rPr>
      </w:pPr>
      <w:bookmarkStart w:id="1" w:name="_Hlk157511588"/>
      <w:r w:rsidRPr="00D95E98">
        <w:rPr>
          <w:rFonts w:ascii="Meiryo UI" w:eastAsia="Meiryo UI" w:hAnsi="Meiryo UI" w:hint="eastAsia"/>
          <w:szCs w:val="21"/>
        </w:rPr>
        <w:t>【内容】講師3の40分講義に基づく質疑応答とディスカッションを行う。</w:t>
      </w:r>
    </w:p>
    <w:bookmarkEnd w:id="1"/>
    <w:p w14:paraId="51FD84A9" w14:textId="77777777" w:rsidR="00266039" w:rsidRPr="00D95E98" w:rsidRDefault="00266039" w:rsidP="00266039">
      <w:pPr>
        <w:rPr>
          <w:rFonts w:ascii="Meiryo UI" w:eastAsia="Meiryo UI" w:hAnsi="Meiryo UI"/>
          <w:szCs w:val="21"/>
        </w:rPr>
      </w:pPr>
      <w:r w:rsidRPr="00D95E98">
        <w:rPr>
          <w:rFonts w:ascii="Meiryo UI" w:eastAsia="Meiryo UI" w:hAnsi="Meiryo UI" w:hint="eastAsia"/>
          <w:szCs w:val="21"/>
        </w:rPr>
        <w:t>第8回　4講義：</w:t>
      </w:r>
    </w:p>
    <w:p w14:paraId="05D7256F" w14:textId="77777777" w:rsidR="00266039" w:rsidRPr="00D95E98" w:rsidRDefault="00266039" w:rsidP="00266039">
      <w:pPr>
        <w:rPr>
          <w:rFonts w:ascii="Meiryo UI" w:eastAsia="Meiryo UI" w:hAnsi="Meiryo UI"/>
          <w:szCs w:val="21"/>
        </w:rPr>
      </w:pPr>
      <w:bookmarkStart w:id="2" w:name="_Hlk157511606"/>
      <w:r w:rsidRPr="00D95E98">
        <w:rPr>
          <w:rFonts w:ascii="Meiryo UI" w:eastAsia="Meiryo UI" w:hAnsi="Meiryo UI" w:hint="eastAsia"/>
          <w:szCs w:val="21"/>
        </w:rPr>
        <w:t>【内容】講師4の40分講義に基づく質疑応答とディスカッションを行う。</w:t>
      </w:r>
    </w:p>
    <w:bookmarkEnd w:id="2"/>
    <w:p w14:paraId="29C3C53A" w14:textId="77777777" w:rsidR="00266039" w:rsidRPr="00D95E98" w:rsidRDefault="00266039" w:rsidP="00266039">
      <w:pPr>
        <w:rPr>
          <w:rFonts w:ascii="Meiryo UI" w:eastAsia="Meiryo UI" w:hAnsi="Meiryo UI"/>
          <w:szCs w:val="21"/>
        </w:rPr>
      </w:pPr>
      <w:r w:rsidRPr="00D95E98">
        <w:rPr>
          <w:rFonts w:ascii="Meiryo UI" w:eastAsia="Meiryo UI" w:hAnsi="Meiryo UI" w:hint="eastAsia"/>
          <w:szCs w:val="21"/>
        </w:rPr>
        <w:t>第9回　振り返り</w:t>
      </w:r>
    </w:p>
    <w:p w14:paraId="56721ADC" w14:textId="77777777" w:rsidR="00266039" w:rsidRPr="00D95E98" w:rsidRDefault="00266039" w:rsidP="00266039">
      <w:pPr>
        <w:rPr>
          <w:rFonts w:ascii="Meiryo UI" w:eastAsia="Meiryo UI" w:hAnsi="Meiryo UI"/>
          <w:szCs w:val="21"/>
        </w:rPr>
      </w:pPr>
      <w:bookmarkStart w:id="3" w:name="_Hlk157511648"/>
      <w:r w:rsidRPr="00D95E98">
        <w:rPr>
          <w:rFonts w:ascii="Meiryo UI" w:eastAsia="Meiryo UI" w:hAnsi="Meiryo UI" w:hint="eastAsia"/>
          <w:szCs w:val="21"/>
        </w:rPr>
        <w:t>【内容】ディスカッション</w:t>
      </w:r>
    </w:p>
    <w:bookmarkEnd w:id="3"/>
    <w:p w14:paraId="727D4D20" w14:textId="77777777" w:rsidR="00266039" w:rsidRPr="00D95E98" w:rsidRDefault="00266039" w:rsidP="00266039">
      <w:pPr>
        <w:rPr>
          <w:rFonts w:ascii="Meiryo UI" w:eastAsia="Meiryo UI" w:hAnsi="Meiryo UI"/>
          <w:szCs w:val="21"/>
        </w:rPr>
      </w:pPr>
      <w:r w:rsidRPr="00D95E98">
        <w:rPr>
          <w:rFonts w:ascii="Meiryo UI" w:eastAsia="Meiryo UI" w:hAnsi="Meiryo UI" w:hint="eastAsia"/>
          <w:szCs w:val="21"/>
        </w:rPr>
        <w:t>第10回　講師5講義：</w:t>
      </w:r>
    </w:p>
    <w:p w14:paraId="4C04B158" w14:textId="77777777" w:rsidR="00266039" w:rsidRPr="00D95E98" w:rsidRDefault="00266039" w:rsidP="00266039">
      <w:pPr>
        <w:rPr>
          <w:rFonts w:ascii="Meiryo UI" w:eastAsia="Meiryo UI" w:hAnsi="Meiryo UI"/>
          <w:szCs w:val="21"/>
        </w:rPr>
      </w:pPr>
      <w:bookmarkStart w:id="4" w:name="_Hlk157511673"/>
      <w:r w:rsidRPr="00D95E98">
        <w:rPr>
          <w:rFonts w:ascii="Meiryo UI" w:eastAsia="Meiryo UI" w:hAnsi="Meiryo UI" w:hint="eastAsia"/>
          <w:szCs w:val="21"/>
        </w:rPr>
        <w:t>【内容】講師5の40分講義に基づく質疑応答とディスカッションを行う。</w:t>
      </w:r>
    </w:p>
    <w:bookmarkEnd w:id="4"/>
    <w:p w14:paraId="6B146C63" w14:textId="77777777" w:rsidR="00266039" w:rsidRPr="00D95E98" w:rsidRDefault="00266039" w:rsidP="00266039">
      <w:pPr>
        <w:tabs>
          <w:tab w:val="left" w:pos="2955"/>
        </w:tabs>
        <w:rPr>
          <w:rFonts w:ascii="Meiryo UI" w:eastAsia="Meiryo UI" w:hAnsi="Meiryo UI"/>
          <w:szCs w:val="21"/>
        </w:rPr>
      </w:pPr>
      <w:r w:rsidRPr="00D95E98">
        <w:rPr>
          <w:rFonts w:ascii="Meiryo UI" w:eastAsia="Meiryo UI" w:hAnsi="Meiryo UI" w:hint="eastAsia"/>
          <w:szCs w:val="21"/>
        </w:rPr>
        <w:t>第11回　講師6講義：</w:t>
      </w:r>
      <w:r w:rsidRPr="00D95E98">
        <w:rPr>
          <w:rFonts w:ascii="Meiryo UI" w:eastAsia="Meiryo UI" w:hAnsi="Meiryo UI"/>
          <w:szCs w:val="21"/>
        </w:rPr>
        <w:tab/>
      </w:r>
    </w:p>
    <w:p w14:paraId="098EEFA1" w14:textId="77777777" w:rsidR="00266039" w:rsidRPr="00D95E98" w:rsidRDefault="00266039" w:rsidP="00266039">
      <w:pPr>
        <w:rPr>
          <w:rFonts w:ascii="Meiryo UI" w:eastAsia="Meiryo UI" w:hAnsi="Meiryo UI"/>
          <w:szCs w:val="21"/>
        </w:rPr>
      </w:pPr>
      <w:bookmarkStart w:id="5" w:name="_Hlk157511696"/>
      <w:r w:rsidRPr="00D95E98">
        <w:rPr>
          <w:rFonts w:ascii="Meiryo UI" w:eastAsia="Meiryo UI" w:hAnsi="Meiryo UI" w:hint="eastAsia"/>
          <w:szCs w:val="21"/>
        </w:rPr>
        <w:t>【内容】講師6の40分講義に基づく質疑応答とディスカッションを行う</w:t>
      </w:r>
      <w:bookmarkEnd w:id="5"/>
      <w:r w:rsidRPr="00D95E98">
        <w:rPr>
          <w:rFonts w:ascii="Meiryo UI" w:eastAsia="Meiryo UI" w:hAnsi="Meiryo UI" w:hint="eastAsia"/>
          <w:szCs w:val="21"/>
        </w:rPr>
        <w:t>。</w:t>
      </w:r>
    </w:p>
    <w:p w14:paraId="4B8BA910" w14:textId="77777777" w:rsidR="00266039" w:rsidRPr="00D95E98" w:rsidRDefault="00266039" w:rsidP="00266039">
      <w:pPr>
        <w:tabs>
          <w:tab w:val="left" w:pos="5820"/>
        </w:tabs>
        <w:rPr>
          <w:rFonts w:ascii="Meiryo UI" w:eastAsia="Meiryo UI" w:hAnsi="Meiryo UI"/>
          <w:szCs w:val="21"/>
        </w:rPr>
      </w:pPr>
      <w:r w:rsidRPr="00D95E98">
        <w:rPr>
          <w:rFonts w:ascii="Meiryo UI" w:eastAsia="Meiryo UI" w:hAnsi="Meiryo UI" w:hint="eastAsia"/>
          <w:szCs w:val="21"/>
        </w:rPr>
        <w:t>第12回　講師7講義：</w:t>
      </w:r>
      <w:r w:rsidRPr="00D95E98">
        <w:rPr>
          <w:rFonts w:ascii="Meiryo UI" w:eastAsia="Meiryo UI" w:hAnsi="Meiryo UI"/>
          <w:szCs w:val="21"/>
        </w:rPr>
        <w:tab/>
      </w:r>
    </w:p>
    <w:p w14:paraId="47E19FC8" w14:textId="77777777" w:rsidR="00266039" w:rsidRPr="00D95E98" w:rsidRDefault="00266039" w:rsidP="00266039">
      <w:pPr>
        <w:rPr>
          <w:rFonts w:ascii="Meiryo UI" w:eastAsia="Meiryo UI" w:hAnsi="Meiryo UI"/>
          <w:szCs w:val="21"/>
        </w:rPr>
      </w:pPr>
      <w:bookmarkStart w:id="6" w:name="_Hlk157511712"/>
      <w:r w:rsidRPr="00D95E98">
        <w:rPr>
          <w:rFonts w:ascii="Meiryo UI" w:eastAsia="Meiryo UI" w:hAnsi="Meiryo UI" w:hint="eastAsia"/>
          <w:szCs w:val="21"/>
        </w:rPr>
        <w:t>【内容】講師7の40分講義に基づく質疑応答とディスカッションを行う。</w:t>
      </w:r>
    </w:p>
    <w:bookmarkEnd w:id="6"/>
    <w:p w14:paraId="35BB94BF" w14:textId="77777777" w:rsidR="00266039" w:rsidRPr="00D95E98" w:rsidRDefault="00266039" w:rsidP="00266039">
      <w:pPr>
        <w:rPr>
          <w:rFonts w:ascii="Meiryo UI" w:eastAsia="Meiryo UI" w:hAnsi="Meiryo UI"/>
          <w:szCs w:val="21"/>
          <w:lang w:val="mn-MN"/>
        </w:rPr>
      </w:pPr>
      <w:r w:rsidRPr="00D95E98">
        <w:rPr>
          <w:rFonts w:ascii="Meiryo UI" w:eastAsia="Meiryo UI" w:hAnsi="Meiryo UI" w:hint="eastAsia"/>
          <w:szCs w:val="21"/>
        </w:rPr>
        <w:t>第</w:t>
      </w:r>
      <w:r w:rsidRPr="00D95E98">
        <w:rPr>
          <w:rFonts w:ascii="Meiryo UI" w:eastAsia="Meiryo UI" w:hAnsi="Meiryo UI"/>
          <w:szCs w:val="21"/>
        </w:rPr>
        <w:t>1</w:t>
      </w:r>
      <w:r w:rsidRPr="00D95E98">
        <w:rPr>
          <w:rFonts w:ascii="Meiryo UI" w:eastAsia="Meiryo UI" w:hAnsi="Meiryo UI" w:hint="eastAsia"/>
          <w:szCs w:val="21"/>
        </w:rPr>
        <w:t>3回　講師8講義：</w:t>
      </w:r>
    </w:p>
    <w:p w14:paraId="78463C19" w14:textId="77777777" w:rsidR="00266039" w:rsidRPr="00D95E98" w:rsidRDefault="00266039" w:rsidP="00266039">
      <w:pPr>
        <w:rPr>
          <w:rFonts w:ascii="Meiryo UI" w:eastAsia="Meiryo UI" w:hAnsi="Meiryo UI"/>
          <w:szCs w:val="21"/>
        </w:rPr>
      </w:pPr>
      <w:bookmarkStart w:id="7" w:name="_Hlk157511729"/>
      <w:r w:rsidRPr="00D95E98">
        <w:rPr>
          <w:rFonts w:ascii="Meiryo UI" w:eastAsia="Meiryo UI" w:hAnsi="Meiryo UI" w:hint="eastAsia"/>
          <w:szCs w:val="21"/>
        </w:rPr>
        <w:t>【内容】講師8の40分講義に基づく質疑応答とディスカッションを行う。</w:t>
      </w:r>
    </w:p>
    <w:bookmarkEnd w:id="7"/>
    <w:p w14:paraId="397C8DAF" w14:textId="77777777" w:rsidR="00266039" w:rsidRPr="00D95E98" w:rsidRDefault="00266039" w:rsidP="00266039">
      <w:pPr>
        <w:rPr>
          <w:rFonts w:ascii="Meiryo UI" w:eastAsia="Meiryo UI" w:hAnsi="Meiryo UI"/>
          <w:szCs w:val="21"/>
        </w:rPr>
      </w:pPr>
      <w:r w:rsidRPr="00D95E98">
        <w:rPr>
          <w:rFonts w:ascii="Meiryo UI" w:eastAsia="Meiryo UI" w:hAnsi="Meiryo UI" w:hint="eastAsia"/>
          <w:szCs w:val="21"/>
        </w:rPr>
        <w:t>第</w:t>
      </w:r>
      <w:r w:rsidRPr="00D95E98">
        <w:rPr>
          <w:rFonts w:ascii="Meiryo UI" w:eastAsia="Meiryo UI" w:hAnsi="Meiryo UI"/>
          <w:szCs w:val="21"/>
        </w:rPr>
        <w:t>14</w:t>
      </w:r>
      <w:r w:rsidRPr="00D95E98">
        <w:rPr>
          <w:rFonts w:ascii="Meiryo UI" w:eastAsia="Meiryo UI" w:hAnsi="Meiryo UI" w:hint="eastAsia"/>
          <w:szCs w:val="21"/>
        </w:rPr>
        <w:t>回　プレゼン準備</w:t>
      </w:r>
    </w:p>
    <w:p w14:paraId="7A543D20" w14:textId="1A8891DE" w:rsidR="00266039" w:rsidRPr="00D95E98" w:rsidRDefault="00266039" w:rsidP="00266039">
      <w:pPr>
        <w:rPr>
          <w:rFonts w:ascii="Meiryo UI" w:eastAsia="Meiryo UI" w:hAnsi="Meiryo UI"/>
          <w:szCs w:val="21"/>
        </w:rPr>
      </w:pPr>
      <w:bookmarkStart w:id="8" w:name="_Hlk157511814"/>
      <w:r w:rsidRPr="00D95E98">
        <w:rPr>
          <w:rFonts w:ascii="Meiryo UI" w:eastAsia="Meiryo UI" w:hAnsi="Meiryo UI" w:hint="eastAsia"/>
          <w:szCs w:val="21"/>
        </w:rPr>
        <w:t>【内容】</w:t>
      </w:r>
      <w:r w:rsidR="00C06322">
        <w:rPr>
          <w:rFonts w:ascii="Meiryo UI" w:eastAsia="Meiryo UI" w:hAnsi="Meiryo UI" w:hint="eastAsia"/>
          <w:szCs w:val="21"/>
        </w:rPr>
        <w:t>グループワーク</w:t>
      </w:r>
    </w:p>
    <w:bookmarkEnd w:id="8"/>
    <w:p w14:paraId="0CB9EA91" w14:textId="7D1BF3B3" w:rsidR="00266039" w:rsidRPr="00D95E98" w:rsidRDefault="00266039" w:rsidP="00266039">
      <w:pPr>
        <w:rPr>
          <w:rFonts w:ascii="Meiryo UI" w:eastAsia="Meiryo UI" w:hAnsi="Meiryo UI"/>
          <w:szCs w:val="21"/>
        </w:rPr>
      </w:pPr>
      <w:r w:rsidRPr="00D95E98">
        <w:rPr>
          <w:rFonts w:ascii="Meiryo UI" w:eastAsia="Meiryo UI" w:hAnsi="Meiryo UI" w:hint="eastAsia"/>
          <w:szCs w:val="21"/>
        </w:rPr>
        <w:t>第</w:t>
      </w:r>
      <w:r w:rsidRPr="00D95E98">
        <w:rPr>
          <w:rFonts w:ascii="Meiryo UI" w:eastAsia="Meiryo UI" w:hAnsi="Meiryo UI"/>
          <w:szCs w:val="21"/>
        </w:rPr>
        <w:t>15</w:t>
      </w:r>
      <w:r w:rsidRPr="00D95E98">
        <w:rPr>
          <w:rFonts w:ascii="Meiryo UI" w:eastAsia="Meiryo UI" w:hAnsi="Meiryo UI" w:hint="eastAsia"/>
          <w:szCs w:val="21"/>
        </w:rPr>
        <w:t>回</w:t>
      </w:r>
      <w:r w:rsidRPr="00D95E98">
        <w:rPr>
          <w:rFonts w:ascii="Meiryo UI" w:eastAsia="Meiryo UI" w:hAnsi="Meiryo UI" w:hint="eastAsia"/>
          <w:color w:val="FF0000"/>
          <w:szCs w:val="21"/>
        </w:rPr>
        <w:t xml:space="preserve">　</w:t>
      </w:r>
      <w:r w:rsidRPr="00D95E98">
        <w:rPr>
          <w:rFonts w:ascii="Meiryo UI" w:eastAsia="Meiryo UI" w:hAnsi="Meiryo UI" w:hint="eastAsia"/>
          <w:szCs w:val="21"/>
        </w:rPr>
        <w:t>成果報告会</w:t>
      </w:r>
      <w:r w:rsidR="009125ED">
        <w:rPr>
          <w:rFonts w:ascii="Meiryo UI" w:eastAsia="Meiryo UI" w:hAnsi="Meiryo UI" w:hint="eastAsia"/>
          <w:szCs w:val="21"/>
        </w:rPr>
        <w:t>【４限】</w:t>
      </w:r>
      <w:r w:rsidRPr="00D95E98">
        <w:rPr>
          <w:rFonts w:ascii="Meiryo UI" w:eastAsia="Meiryo UI" w:hAnsi="Meiryo UI" w:hint="eastAsia"/>
          <w:szCs w:val="21"/>
        </w:rPr>
        <w:t>・意見交換会</w:t>
      </w:r>
      <w:r w:rsidR="009125ED">
        <w:rPr>
          <w:rFonts w:ascii="Meiryo UI" w:eastAsia="Meiryo UI" w:hAnsi="Meiryo UI" w:hint="eastAsia"/>
          <w:szCs w:val="21"/>
        </w:rPr>
        <w:t>【５限】</w:t>
      </w:r>
    </w:p>
    <w:p w14:paraId="53686C8E" w14:textId="77777777" w:rsidR="00266039" w:rsidRPr="00D95E98" w:rsidRDefault="00266039" w:rsidP="00266039">
      <w:pPr>
        <w:rPr>
          <w:rFonts w:ascii="Meiryo UI" w:eastAsia="Meiryo UI" w:hAnsi="Meiryo UI"/>
          <w:szCs w:val="21"/>
        </w:rPr>
      </w:pPr>
      <w:bookmarkStart w:id="9" w:name="_Hlk157511836"/>
      <w:r w:rsidRPr="00D95E98">
        <w:rPr>
          <w:rFonts w:ascii="Meiryo UI" w:eastAsia="Meiryo UI" w:hAnsi="Meiryo UI" w:hint="eastAsia"/>
          <w:szCs w:val="21"/>
        </w:rPr>
        <w:t>【内容】受講生と内容調整する予定</w:t>
      </w:r>
    </w:p>
    <w:bookmarkEnd w:id="9"/>
    <w:p w14:paraId="6819600C" w14:textId="77777777" w:rsidR="00266039" w:rsidRPr="00D95E98" w:rsidRDefault="00266039" w:rsidP="00266039">
      <w:pPr>
        <w:ind w:leftChars="67" w:left="141"/>
        <w:rPr>
          <w:rFonts w:ascii="Meiryo UI" w:eastAsia="Meiryo UI" w:hAnsi="Meiryo UI"/>
          <w:b/>
          <w:szCs w:val="21"/>
        </w:rPr>
      </w:pPr>
    </w:p>
    <w:p w14:paraId="30868BBF" w14:textId="6890BB3F" w:rsidR="00266039" w:rsidRDefault="00266039" w:rsidP="00266039">
      <w:pPr>
        <w:rPr>
          <w:rFonts w:ascii="Meiryo UI" w:eastAsia="Meiryo UI" w:hAnsi="Meiryo UI"/>
          <w:b/>
        </w:rPr>
      </w:pPr>
      <w:r w:rsidRPr="00D95E98">
        <w:rPr>
          <w:rFonts w:ascii="Meiryo UI" w:eastAsia="Meiryo UI" w:hAnsi="Meiryo UI" w:hint="eastAsia"/>
          <w:b/>
        </w:rPr>
        <w:t>授業担当教員：</w:t>
      </w:r>
    </w:p>
    <w:p w14:paraId="0B83F2E7" w14:textId="77777777" w:rsidR="009125ED" w:rsidRPr="00D95E98" w:rsidRDefault="009125ED" w:rsidP="009125ED">
      <w:pPr>
        <w:rPr>
          <w:rFonts w:ascii="Meiryo UI" w:eastAsia="Meiryo UI" w:hAnsi="Meiryo UI"/>
          <w:szCs w:val="21"/>
        </w:rPr>
      </w:pPr>
      <w:r w:rsidRPr="00D95E98">
        <w:rPr>
          <w:rFonts w:ascii="Meiryo UI" w:eastAsia="Meiryo UI" w:hAnsi="Meiryo UI" w:hint="eastAsia"/>
          <w:szCs w:val="21"/>
        </w:rPr>
        <w:t>高橋 慶吉　法学研究科　t-takaha@law.osaka-u.ac.jp</w:t>
      </w:r>
    </w:p>
    <w:p w14:paraId="3FEF2DD4" w14:textId="77777777" w:rsidR="00266039" w:rsidRPr="00D95E98" w:rsidRDefault="00266039" w:rsidP="00266039">
      <w:pPr>
        <w:rPr>
          <w:rFonts w:ascii="Meiryo UI" w:eastAsia="Meiryo UI" w:hAnsi="Meiryo UI"/>
          <w:szCs w:val="21"/>
        </w:rPr>
      </w:pPr>
      <w:r w:rsidRPr="00D95E98">
        <w:rPr>
          <w:rFonts w:ascii="Meiryo UI" w:eastAsia="Meiryo UI" w:hAnsi="Meiryo UI" w:hint="eastAsia"/>
          <w:szCs w:val="21"/>
        </w:rPr>
        <w:t>地神 亮佑　法学研究科</w:t>
      </w:r>
      <w:r w:rsidRPr="00D95E98">
        <w:rPr>
          <w:rStyle w:val="hoenzb"/>
          <w:rFonts w:ascii="Meiryo UI" w:eastAsia="Meiryo UI" w:hAnsi="Meiryo UI" w:hint="eastAsia"/>
          <w:szCs w:val="21"/>
        </w:rPr>
        <w:t xml:space="preserve">　</w:t>
      </w:r>
      <w:hyperlink r:id="rId9" w:history="1">
        <w:r w:rsidRPr="00D95E98">
          <w:rPr>
            <w:rStyle w:val="ae"/>
            <w:rFonts w:ascii="Meiryo UI" w:eastAsia="Meiryo UI" w:hAnsi="Meiryo UI"/>
            <w:color w:val="auto"/>
            <w:szCs w:val="21"/>
            <w:u w:val="none"/>
          </w:rPr>
          <w:t>r-jigami@law.osaka-u.ac.jp</w:t>
        </w:r>
      </w:hyperlink>
    </w:p>
    <w:p w14:paraId="7084A4A3" w14:textId="77777777" w:rsidR="00266039" w:rsidRPr="00D95E98" w:rsidRDefault="00266039" w:rsidP="00266039">
      <w:pPr>
        <w:rPr>
          <w:rFonts w:ascii="Meiryo UI" w:eastAsia="Meiryo UI" w:hAnsi="Meiryo UI"/>
          <w:szCs w:val="21"/>
        </w:rPr>
      </w:pPr>
      <w:r w:rsidRPr="00D95E98">
        <w:rPr>
          <w:rFonts w:ascii="Meiryo UI" w:eastAsia="Meiryo UI" w:hAnsi="Meiryo UI" w:hint="eastAsia"/>
          <w:szCs w:val="21"/>
        </w:rPr>
        <w:t>西嶋 聡　国際公共政策研究科　g</w:t>
      </w:r>
      <w:r w:rsidRPr="00D95E98">
        <w:rPr>
          <w:rFonts w:ascii="Meiryo UI" w:eastAsia="Meiryo UI" w:hAnsi="Meiryo UI"/>
          <w:szCs w:val="21"/>
        </w:rPr>
        <w:t>lp@osipp.osaka-u.ac.jp</w:t>
      </w:r>
    </w:p>
    <w:p w14:paraId="2BACFD4C" w14:textId="77777777" w:rsidR="00266039" w:rsidRPr="00D95E98" w:rsidRDefault="00266039" w:rsidP="00266039">
      <w:pPr>
        <w:rPr>
          <w:rFonts w:ascii="Meiryo UI" w:eastAsia="Meiryo UI" w:hAnsi="Meiryo UI"/>
          <w:szCs w:val="21"/>
        </w:rPr>
      </w:pPr>
      <w:r w:rsidRPr="00D95E98">
        <w:rPr>
          <w:rFonts w:ascii="Meiryo UI" w:eastAsia="Meiryo UI" w:hAnsi="Meiryo UI" w:hint="eastAsia"/>
          <w:szCs w:val="21"/>
        </w:rPr>
        <w:t xml:space="preserve">野村 美明　国際公共政策研究科　</w:t>
      </w:r>
      <w:hyperlink r:id="rId10" w:history="1">
        <w:r w:rsidRPr="00D95E98">
          <w:rPr>
            <w:rFonts w:ascii="Meiryo UI" w:eastAsia="Meiryo UI" w:hAnsi="Meiryo UI"/>
            <w:szCs w:val="21"/>
          </w:rPr>
          <w:t>nomura@osipp.osaka-u.ac.jp</w:t>
        </w:r>
      </w:hyperlink>
    </w:p>
    <w:p w14:paraId="0719AE94" w14:textId="72FC07C7" w:rsidR="00E6702B" w:rsidRPr="00D95E98" w:rsidRDefault="00E6702B" w:rsidP="00266039">
      <w:pPr>
        <w:rPr>
          <w:rFonts w:ascii="Meiryo UI" w:eastAsia="Meiryo UI" w:hAnsi="Meiryo UI"/>
          <w:color w:val="0070C0"/>
          <w:szCs w:val="21"/>
        </w:rPr>
      </w:pPr>
    </w:p>
    <w:sectPr w:rsidR="00E6702B" w:rsidRPr="00D95E98" w:rsidSect="000A48E1">
      <w:headerReference w:type="default" r:id="rId11"/>
      <w:pgSz w:w="11906" w:h="16838"/>
      <w:pgMar w:top="1134" w:right="720" w:bottom="1134" w:left="720"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EDB58" w14:textId="77777777" w:rsidR="00CF56C9" w:rsidRDefault="00CF56C9" w:rsidP="009A6155">
      <w:r>
        <w:separator/>
      </w:r>
    </w:p>
  </w:endnote>
  <w:endnote w:type="continuationSeparator" w:id="0">
    <w:p w14:paraId="3F6CEEB0" w14:textId="77777777" w:rsidR="00CF56C9" w:rsidRDefault="00CF56C9" w:rsidP="009A6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53B69" w14:textId="77777777" w:rsidR="00CF56C9" w:rsidRDefault="00CF56C9" w:rsidP="009A6155">
      <w:r>
        <w:separator/>
      </w:r>
    </w:p>
  </w:footnote>
  <w:footnote w:type="continuationSeparator" w:id="0">
    <w:p w14:paraId="5D926DB0" w14:textId="77777777" w:rsidR="00CF56C9" w:rsidRDefault="00CF56C9" w:rsidP="009A6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3BD8F" w14:textId="2B0E559E" w:rsidR="009A6155" w:rsidRPr="00D95E98" w:rsidRDefault="00C26E94">
    <w:pPr>
      <w:pStyle w:val="a5"/>
      <w:rPr>
        <w:rFonts w:ascii="Meiryo UI" w:eastAsia="Meiryo UI" w:hAnsi="Meiryo UI"/>
      </w:rPr>
    </w:pPr>
    <w:r w:rsidRPr="00D95E98">
      <w:rPr>
        <w:rFonts w:ascii="Meiryo UI" w:eastAsia="Meiryo UI" w:hAnsi="Meiryo UI" w:hint="eastAsia"/>
      </w:rPr>
      <w:t>20</w:t>
    </w:r>
    <w:r w:rsidR="00DA2002" w:rsidRPr="00D95E98">
      <w:rPr>
        <w:rFonts w:ascii="Meiryo UI" w:eastAsia="Meiryo UI" w:hAnsi="Meiryo UI" w:hint="eastAsia"/>
      </w:rPr>
      <w:t>2</w:t>
    </w:r>
    <w:r w:rsidR="00F97CB9">
      <w:rPr>
        <w:rFonts w:ascii="Meiryo UI" w:eastAsia="Meiryo UI" w:hAnsi="Meiryo UI" w:hint="eastAsia"/>
      </w:rPr>
      <w:t>4</w:t>
    </w:r>
    <w:r w:rsidR="00BA2A08" w:rsidRPr="00D95E98">
      <w:rPr>
        <w:rFonts w:ascii="Meiryo UI" w:eastAsia="Meiryo UI" w:hAnsi="Meiryo UI" w:hint="eastAsia"/>
      </w:rPr>
      <w:t>経営者と語るリーダーシップ（OSIPP</w:t>
    </w:r>
    <w:r w:rsidRPr="00D95E98">
      <w:rPr>
        <w:rFonts w:ascii="Meiryo UI" w:eastAsia="Meiryo UI" w:hAnsi="Meiryo UI" w:hint="eastAsia"/>
      </w:rPr>
      <w:t>）</w:t>
    </w:r>
    <w:r w:rsidR="00B04EDA">
      <w:rPr>
        <w:rFonts w:ascii="Meiryo UI" w:eastAsia="Meiryo UI" w:hAnsi="Meiryo UI" w:hint="eastAsia"/>
      </w:rPr>
      <w:t>シラバス</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53F45"/>
    <w:multiLevelType w:val="hybridMultilevel"/>
    <w:tmpl w:val="D91CBBDA"/>
    <w:lvl w:ilvl="0" w:tplc="91D2C75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02232EA"/>
    <w:multiLevelType w:val="hybridMultilevel"/>
    <w:tmpl w:val="13F4FFA6"/>
    <w:lvl w:ilvl="0" w:tplc="49826F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822"/>
    <w:rsid w:val="000045DC"/>
    <w:rsid w:val="0001692B"/>
    <w:rsid w:val="00024605"/>
    <w:rsid w:val="0003168A"/>
    <w:rsid w:val="00036E01"/>
    <w:rsid w:val="00047CF7"/>
    <w:rsid w:val="00056A24"/>
    <w:rsid w:val="00073BD7"/>
    <w:rsid w:val="000A48E1"/>
    <w:rsid w:val="000B59F3"/>
    <w:rsid w:val="000D1160"/>
    <w:rsid w:val="000D6B26"/>
    <w:rsid w:val="000D7C57"/>
    <w:rsid w:val="000E20F4"/>
    <w:rsid w:val="000F2BB5"/>
    <w:rsid w:val="000F7101"/>
    <w:rsid w:val="00111871"/>
    <w:rsid w:val="00112FB8"/>
    <w:rsid w:val="00113BAB"/>
    <w:rsid w:val="00165121"/>
    <w:rsid w:val="00167A02"/>
    <w:rsid w:val="0017178C"/>
    <w:rsid w:val="0018326C"/>
    <w:rsid w:val="001A0151"/>
    <w:rsid w:val="001B5088"/>
    <w:rsid w:val="001C29D9"/>
    <w:rsid w:val="001E3344"/>
    <w:rsid w:val="001F6C73"/>
    <w:rsid w:val="00200FD1"/>
    <w:rsid w:val="00222D7D"/>
    <w:rsid w:val="00266039"/>
    <w:rsid w:val="002706BC"/>
    <w:rsid w:val="0027579A"/>
    <w:rsid w:val="00276D2B"/>
    <w:rsid w:val="00282279"/>
    <w:rsid w:val="00283A2C"/>
    <w:rsid w:val="00283C9D"/>
    <w:rsid w:val="0028531A"/>
    <w:rsid w:val="00297A50"/>
    <w:rsid w:val="002D7864"/>
    <w:rsid w:val="002E33E1"/>
    <w:rsid w:val="002F5A33"/>
    <w:rsid w:val="0031295E"/>
    <w:rsid w:val="00320D03"/>
    <w:rsid w:val="003247F4"/>
    <w:rsid w:val="003257FE"/>
    <w:rsid w:val="00347A05"/>
    <w:rsid w:val="00354822"/>
    <w:rsid w:val="003656B7"/>
    <w:rsid w:val="0037799D"/>
    <w:rsid w:val="00416DFA"/>
    <w:rsid w:val="00433657"/>
    <w:rsid w:val="004345BC"/>
    <w:rsid w:val="00444C8D"/>
    <w:rsid w:val="00477878"/>
    <w:rsid w:val="004824E5"/>
    <w:rsid w:val="004836B1"/>
    <w:rsid w:val="00493723"/>
    <w:rsid w:val="004A1A0B"/>
    <w:rsid w:val="004A427A"/>
    <w:rsid w:val="004E7A48"/>
    <w:rsid w:val="004E7D68"/>
    <w:rsid w:val="00511000"/>
    <w:rsid w:val="005227DC"/>
    <w:rsid w:val="0052619B"/>
    <w:rsid w:val="00540AC6"/>
    <w:rsid w:val="00541C9E"/>
    <w:rsid w:val="00563A28"/>
    <w:rsid w:val="005802AE"/>
    <w:rsid w:val="005A549E"/>
    <w:rsid w:val="005B01F1"/>
    <w:rsid w:val="005B0C53"/>
    <w:rsid w:val="005C5237"/>
    <w:rsid w:val="005C5925"/>
    <w:rsid w:val="00614325"/>
    <w:rsid w:val="0062127E"/>
    <w:rsid w:val="00651001"/>
    <w:rsid w:val="006829E7"/>
    <w:rsid w:val="00691F29"/>
    <w:rsid w:val="00692918"/>
    <w:rsid w:val="00696E6A"/>
    <w:rsid w:val="0069756A"/>
    <w:rsid w:val="006F235B"/>
    <w:rsid w:val="006F3808"/>
    <w:rsid w:val="006F6F22"/>
    <w:rsid w:val="00725030"/>
    <w:rsid w:val="00744308"/>
    <w:rsid w:val="007464B4"/>
    <w:rsid w:val="00757423"/>
    <w:rsid w:val="00770E0B"/>
    <w:rsid w:val="007912BB"/>
    <w:rsid w:val="007942B2"/>
    <w:rsid w:val="007B51CD"/>
    <w:rsid w:val="007E787A"/>
    <w:rsid w:val="007F6DD0"/>
    <w:rsid w:val="00801828"/>
    <w:rsid w:val="00806849"/>
    <w:rsid w:val="00822C7E"/>
    <w:rsid w:val="008349FC"/>
    <w:rsid w:val="00843A20"/>
    <w:rsid w:val="00844ACA"/>
    <w:rsid w:val="00853E78"/>
    <w:rsid w:val="008704E8"/>
    <w:rsid w:val="00896D35"/>
    <w:rsid w:val="008B283E"/>
    <w:rsid w:val="008B3F51"/>
    <w:rsid w:val="008E23EE"/>
    <w:rsid w:val="008E34BA"/>
    <w:rsid w:val="008E6A85"/>
    <w:rsid w:val="008E70ED"/>
    <w:rsid w:val="008F5F25"/>
    <w:rsid w:val="009045E5"/>
    <w:rsid w:val="009125ED"/>
    <w:rsid w:val="00923007"/>
    <w:rsid w:val="009434B3"/>
    <w:rsid w:val="009453B7"/>
    <w:rsid w:val="00957D08"/>
    <w:rsid w:val="0097648E"/>
    <w:rsid w:val="00983DAC"/>
    <w:rsid w:val="00985587"/>
    <w:rsid w:val="009A04B4"/>
    <w:rsid w:val="009A6155"/>
    <w:rsid w:val="009B092A"/>
    <w:rsid w:val="009B27C5"/>
    <w:rsid w:val="009B6F8B"/>
    <w:rsid w:val="009C3B6E"/>
    <w:rsid w:val="00A020C7"/>
    <w:rsid w:val="00A06D8B"/>
    <w:rsid w:val="00A301C3"/>
    <w:rsid w:val="00A322B7"/>
    <w:rsid w:val="00A356B4"/>
    <w:rsid w:val="00A4699A"/>
    <w:rsid w:val="00A70438"/>
    <w:rsid w:val="00A72C3B"/>
    <w:rsid w:val="00A77C67"/>
    <w:rsid w:val="00A85143"/>
    <w:rsid w:val="00A87485"/>
    <w:rsid w:val="00A92596"/>
    <w:rsid w:val="00AA0BBB"/>
    <w:rsid w:val="00AB298D"/>
    <w:rsid w:val="00B04EDA"/>
    <w:rsid w:val="00B163A3"/>
    <w:rsid w:val="00B251EF"/>
    <w:rsid w:val="00B37829"/>
    <w:rsid w:val="00B64222"/>
    <w:rsid w:val="00B81557"/>
    <w:rsid w:val="00B835DC"/>
    <w:rsid w:val="00B91BEF"/>
    <w:rsid w:val="00BA2A08"/>
    <w:rsid w:val="00BB15DA"/>
    <w:rsid w:val="00BD70B0"/>
    <w:rsid w:val="00BE3843"/>
    <w:rsid w:val="00BF375A"/>
    <w:rsid w:val="00BF3D67"/>
    <w:rsid w:val="00BF4911"/>
    <w:rsid w:val="00C04BE7"/>
    <w:rsid w:val="00C06322"/>
    <w:rsid w:val="00C1573E"/>
    <w:rsid w:val="00C22E31"/>
    <w:rsid w:val="00C22E39"/>
    <w:rsid w:val="00C26210"/>
    <w:rsid w:val="00C26E94"/>
    <w:rsid w:val="00C35781"/>
    <w:rsid w:val="00C7553C"/>
    <w:rsid w:val="00C8443D"/>
    <w:rsid w:val="00C877AA"/>
    <w:rsid w:val="00C91D68"/>
    <w:rsid w:val="00C969E5"/>
    <w:rsid w:val="00CA57A7"/>
    <w:rsid w:val="00CB756C"/>
    <w:rsid w:val="00CC0DA7"/>
    <w:rsid w:val="00CD67B2"/>
    <w:rsid w:val="00CE6363"/>
    <w:rsid w:val="00CF56C9"/>
    <w:rsid w:val="00D374F6"/>
    <w:rsid w:val="00D44F19"/>
    <w:rsid w:val="00D512C0"/>
    <w:rsid w:val="00D56140"/>
    <w:rsid w:val="00D5616A"/>
    <w:rsid w:val="00D76D26"/>
    <w:rsid w:val="00D870F4"/>
    <w:rsid w:val="00D9580A"/>
    <w:rsid w:val="00D95E98"/>
    <w:rsid w:val="00DA04DF"/>
    <w:rsid w:val="00DA2002"/>
    <w:rsid w:val="00DB4095"/>
    <w:rsid w:val="00DF56F4"/>
    <w:rsid w:val="00E43052"/>
    <w:rsid w:val="00E4621D"/>
    <w:rsid w:val="00E56CA5"/>
    <w:rsid w:val="00E6702B"/>
    <w:rsid w:val="00E817EF"/>
    <w:rsid w:val="00E92B34"/>
    <w:rsid w:val="00EA029B"/>
    <w:rsid w:val="00EA0EA4"/>
    <w:rsid w:val="00EC7A9A"/>
    <w:rsid w:val="00ED11A6"/>
    <w:rsid w:val="00EE26E2"/>
    <w:rsid w:val="00F12674"/>
    <w:rsid w:val="00F45451"/>
    <w:rsid w:val="00F5217B"/>
    <w:rsid w:val="00F52B3B"/>
    <w:rsid w:val="00F53898"/>
    <w:rsid w:val="00F54E3D"/>
    <w:rsid w:val="00F67257"/>
    <w:rsid w:val="00F724B8"/>
    <w:rsid w:val="00F803EE"/>
    <w:rsid w:val="00F91623"/>
    <w:rsid w:val="00F97CB9"/>
    <w:rsid w:val="00FE6B55"/>
    <w:rsid w:val="00FF05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453FD993"/>
  <w15:docId w15:val="{2EAD10EA-C8CA-4EE7-A0B6-6F115C1CB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482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54822"/>
    <w:rPr>
      <w:rFonts w:asciiTheme="majorHAnsi" w:eastAsiaTheme="majorEastAsia" w:hAnsiTheme="majorHAnsi" w:cstheme="majorBidi"/>
      <w:sz w:val="18"/>
      <w:szCs w:val="18"/>
    </w:rPr>
  </w:style>
  <w:style w:type="paragraph" w:styleId="a5">
    <w:name w:val="header"/>
    <w:basedOn w:val="a"/>
    <w:link w:val="a6"/>
    <w:uiPriority w:val="99"/>
    <w:unhideWhenUsed/>
    <w:rsid w:val="009A6155"/>
    <w:pPr>
      <w:tabs>
        <w:tab w:val="center" w:pos="4252"/>
        <w:tab w:val="right" w:pos="8504"/>
      </w:tabs>
      <w:snapToGrid w:val="0"/>
    </w:pPr>
  </w:style>
  <w:style w:type="character" w:customStyle="1" w:styleId="a6">
    <w:name w:val="ヘッダー (文字)"/>
    <w:basedOn w:val="a0"/>
    <w:link w:val="a5"/>
    <w:uiPriority w:val="99"/>
    <w:rsid w:val="009A6155"/>
  </w:style>
  <w:style w:type="paragraph" w:styleId="a7">
    <w:name w:val="footer"/>
    <w:basedOn w:val="a"/>
    <w:link w:val="a8"/>
    <w:uiPriority w:val="99"/>
    <w:unhideWhenUsed/>
    <w:rsid w:val="009A6155"/>
    <w:pPr>
      <w:tabs>
        <w:tab w:val="center" w:pos="4252"/>
        <w:tab w:val="right" w:pos="8504"/>
      </w:tabs>
      <w:snapToGrid w:val="0"/>
    </w:pPr>
  </w:style>
  <w:style w:type="character" w:customStyle="1" w:styleId="a8">
    <w:name w:val="フッター (文字)"/>
    <w:basedOn w:val="a0"/>
    <w:link w:val="a7"/>
    <w:uiPriority w:val="99"/>
    <w:rsid w:val="009A6155"/>
  </w:style>
  <w:style w:type="character" w:styleId="a9">
    <w:name w:val="annotation reference"/>
    <w:basedOn w:val="a0"/>
    <w:uiPriority w:val="99"/>
    <w:semiHidden/>
    <w:unhideWhenUsed/>
    <w:rsid w:val="00320D03"/>
    <w:rPr>
      <w:sz w:val="18"/>
      <w:szCs w:val="18"/>
    </w:rPr>
  </w:style>
  <w:style w:type="paragraph" w:styleId="aa">
    <w:name w:val="annotation text"/>
    <w:basedOn w:val="a"/>
    <w:link w:val="ab"/>
    <w:uiPriority w:val="99"/>
    <w:semiHidden/>
    <w:unhideWhenUsed/>
    <w:rsid w:val="00320D03"/>
    <w:pPr>
      <w:jc w:val="left"/>
    </w:pPr>
  </w:style>
  <w:style w:type="character" w:customStyle="1" w:styleId="ab">
    <w:name w:val="コメント文字列 (文字)"/>
    <w:basedOn w:val="a0"/>
    <w:link w:val="aa"/>
    <w:uiPriority w:val="99"/>
    <w:semiHidden/>
    <w:rsid w:val="00320D03"/>
  </w:style>
  <w:style w:type="paragraph" w:styleId="ac">
    <w:name w:val="annotation subject"/>
    <w:basedOn w:val="aa"/>
    <w:next w:val="aa"/>
    <w:link w:val="ad"/>
    <w:uiPriority w:val="99"/>
    <w:semiHidden/>
    <w:unhideWhenUsed/>
    <w:rsid w:val="00320D03"/>
    <w:rPr>
      <w:b/>
      <w:bCs/>
    </w:rPr>
  </w:style>
  <w:style w:type="character" w:customStyle="1" w:styleId="ad">
    <w:name w:val="コメント内容 (文字)"/>
    <w:basedOn w:val="ab"/>
    <w:link w:val="ac"/>
    <w:uiPriority w:val="99"/>
    <w:semiHidden/>
    <w:rsid w:val="00320D03"/>
    <w:rPr>
      <w:b/>
      <w:bCs/>
    </w:rPr>
  </w:style>
  <w:style w:type="character" w:styleId="ae">
    <w:name w:val="Hyperlink"/>
    <w:basedOn w:val="a0"/>
    <w:uiPriority w:val="99"/>
    <w:unhideWhenUsed/>
    <w:rsid w:val="00BE3843"/>
    <w:rPr>
      <w:color w:val="0000FF" w:themeColor="hyperlink"/>
      <w:u w:val="single"/>
    </w:rPr>
  </w:style>
  <w:style w:type="paragraph" w:styleId="af">
    <w:name w:val="List Paragraph"/>
    <w:basedOn w:val="a"/>
    <w:uiPriority w:val="34"/>
    <w:qFormat/>
    <w:rsid w:val="006829E7"/>
    <w:pPr>
      <w:ind w:leftChars="400" w:left="840"/>
    </w:pPr>
  </w:style>
  <w:style w:type="character" w:customStyle="1" w:styleId="1">
    <w:name w:val="未解決のメンション1"/>
    <w:basedOn w:val="a0"/>
    <w:uiPriority w:val="99"/>
    <w:semiHidden/>
    <w:unhideWhenUsed/>
    <w:rsid w:val="003656B7"/>
    <w:rPr>
      <w:color w:val="808080"/>
      <w:shd w:val="clear" w:color="auto" w:fill="E6E6E6"/>
    </w:rPr>
  </w:style>
  <w:style w:type="character" w:customStyle="1" w:styleId="hoenzb">
    <w:name w:val="hoenzb"/>
    <w:basedOn w:val="a0"/>
    <w:rsid w:val="008704E8"/>
  </w:style>
  <w:style w:type="character" w:styleId="af0">
    <w:name w:val="FollowedHyperlink"/>
    <w:basedOn w:val="a0"/>
    <w:uiPriority w:val="99"/>
    <w:semiHidden/>
    <w:unhideWhenUsed/>
    <w:rsid w:val="000D1160"/>
    <w:rPr>
      <w:color w:val="800080" w:themeColor="followedHyperlink"/>
      <w:u w:val="single"/>
    </w:rPr>
  </w:style>
  <w:style w:type="character" w:styleId="af1">
    <w:name w:val="Unresolved Mention"/>
    <w:basedOn w:val="a0"/>
    <w:uiPriority w:val="99"/>
    <w:semiHidden/>
    <w:unhideWhenUsed/>
    <w:rsid w:val="00D44F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498">
      <w:bodyDiv w:val="1"/>
      <w:marLeft w:val="0"/>
      <w:marRight w:val="0"/>
      <w:marTop w:val="0"/>
      <w:marBottom w:val="0"/>
      <w:divBdr>
        <w:top w:val="none" w:sz="0" w:space="0" w:color="auto"/>
        <w:left w:val="none" w:sz="0" w:space="0" w:color="auto"/>
        <w:bottom w:val="none" w:sz="0" w:space="0" w:color="auto"/>
        <w:right w:val="none" w:sz="0" w:space="0" w:color="auto"/>
      </w:divBdr>
    </w:div>
    <w:div w:id="1078751282">
      <w:bodyDiv w:val="1"/>
      <w:marLeft w:val="0"/>
      <w:marRight w:val="0"/>
      <w:marTop w:val="0"/>
      <w:marBottom w:val="0"/>
      <w:divBdr>
        <w:top w:val="none" w:sz="0" w:space="0" w:color="auto"/>
        <w:left w:val="none" w:sz="0" w:space="0" w:color="auto"/>
        <w:bottom w:val="none" w:sz="0" w:space="0" w:color="auto"/>
        <w:right w:val="none" w:sz="0" w:space="0" w:color="auto"/>
      </w:divBdr>
    </w:div>
    <w:div w:id="1202865299">
      <w:bodyDiv w:val="1"/>
      <w:marLeft w:val="0"/>
      <w:marRight w:val="0"/>
      <w:marTop w:val="0"/>
      <w:marBottom w:val="0"/>
      <w:divBdr>
        <w:top w:val="none" w:sz="0" w:space="0" w:color="auto"/>
        <w:left w:val="none" w:sz="0" w:space="0" w:color="auto"/>
        <w:bottom w:val="none" w:sz="0" w:space="0" w:color="auto"/>
        <w:right w:val="none" w:sz="0" w:space="0" w:color="auto"/>
      </w:divBdr>
    </w:div>
    <w:div w:id="1228489026">
      <w:bodyDiv w:val="1"/>
      <w:marLeft w:val="0"/>
      <w:marRight w:val="0"/>
      <w:marTop w:val="0"/>
      <w:marBottom w:val="0"/>
      <w:divBdr>
        <w:top w:val="none" w:sz="0" w:space="0" w:color="auto"/>
        <w:left w:val="none" w:sz="0" w:space="0" w:color="auto"/>
        <w:bottom w:val="none" w:sz="0" w:space="0" w:color="auto"/>
        <w:right w:val="none" w:sz="0" w:space="0" w:color="auto"/>
      </w:divBdr>
    </w:div>
    <w:div w:id="1713798442">
      <w:bodyDiv w:val="1"/>
      <w:marLeft w:val="0"/>
      <w:marRight w:val="0"/>
      <w:marTop w:val="0"/>
      <w:marBottom w:val="0"/>
      <w:divBdr>
        <w:top w:val="none" w:sz="0" w:space="0" w:color="auto"/>
        <w:left w:val="none" w:sz="0" w:space="0" w:color="auto"/>
        <w:bottom w:val="none" w:sz="0" w:space="0" w:color="auto"/>
        <w:right w:val="none" w:sz="0" w:space="0" w:color="auto"/>
      </w:divBdr>
    </w:div>
    <w:div w:id="200261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sipp.osaka-u.ac.jp/leader/keieisha.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nomura@osipp.osaka-u.ac.jp" TargetMode="External"/><Relationship Id="rId4" Type="http://schemas.openxmlformats.org/officeDocument/2006/relationships/settings" Target="settings.xml"/><Relationship Id="rId9" Type="http://schemas.openxmlformats.org/officeDocument/2006/relationships/hyperlink" Target="mailto:r-jigami@law.osaka-u.a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38092-0B5B-43B0-AAD0-F85419918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4</Pages>
  <Words>694</Words>
  <Characters>3960</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nomurakn</dc:creator>
  <cp:lastModifiedBy>窪　由美</cp:lastModifiedBy>
  <cp:revision>15</cp:revision>
  <cp:lastPrinted>2024-02-06T04:50:00Z</cp:lastPrinted>
  <dcterms:created xsi:type="dcterms:W3CDTF">2024-01-18T08:18:00Z</dcterms:created>
  <dcterms:modified xsi:type="dcterms:W3CDTF">2024-02-08T05:05:00Z</dcterms:modified>
</cp:coreProperties>
</file>