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E02F4" w:rsidRDefault="003D41B1" w:rsidP="00F7785B">
      <w:r>
        <w:fldChar w:fldCharType="begin"/>
      </w:r>
      <w:r>
        <w:fldChar w:fldCharType="begin"/>
      </w:r>
      <w:r>
        <w:fldChar w:fldCharType="end"/>
      </w:r>
      <w:r>
        <w:fldChar w:fldCharType="end"/>
      </w:r>
      <w:proofErr w:type="spellStart"/>
      <w:r w:rsidR="00F7785B">
        <w:t>Tanggal</w:t>
      </w:r>
      <w:proofErr w:type="spellEnd"/>
      <w:r w:rsidR="00F7785B">
        <w:t xml:space="preserve"> </w:t>
      </w:r>
      <w:proofErr w:type="spellStart"/>
      <w:r w:rsidR="00F7785B">
        <w:t>Diperbarui</w:t>
      </w:r>
      <w:proofErr w:type="spellEnd"/>
      <w:r w:rsidR="009E02F4">
        <w:rPr>
          <w:rFonts w:hint="eastAsia"/>
        </w:rPr>
        <w:t>：</w:t>
      </w:r>
      <w:r w:rsidR="00F7785B">
        <w:t xml:space="preserve">5 September 2018 </w:t>
      </w:r>
      <w:proofErr w:type="spellStart"/>
      <w:r w:rsidR="00F7785B">
        <w:t>Pemberitahuan</w:t>
      </w:r>
      <w:proofErr w:type="spellEnd"/>
      <w:r w:rsidR="00F7785B">
        <w:t xml:space="preserve"> </w:t>
      </w:r>
      <w:proofErr w:type="spellStart"/>
      <w:r w:rsidR="00F7785B">
        <w:t>dari</w:t>
      </w:r>
      <w:proofErr w:type="spellEnd"/>
      <w:r w:rsidR="00F7785B">
        <w:t xml:space="preserve"> Toyonaka-Shi</w:t>
      </w:r>
    </w:p>
    <w:p w:rsidR="00F7785B" w:rsidRDefault="00F7785B" w:rsidP="00F7785B"/>
    <w:p w:rsidR="009E02F4" w:rsidRPr="00614014" w:rsidRDefault="00F7785B" w:rsidP="00614014"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Seputar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Sampah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Akibat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Taifu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Nomor</w:t>
      </w:r>
      <w:proofErr w:type="spellEnd"/>
      <w:r>
        <w:rPr>
          <w:b/>
          <w:sz w:val="24"/>
        </w:rPr>
        <w:t xml:space="preserve"> 21</w:t>
      </w:r>
    </w:p>
    <w:p w:rsidR="00614014" w:rsidRDefault="00614014" w:rsidP="009E02F4"/>
    <w:p w:rsidR="00614014" w:rsidRDefault="00F7785B" w:rsidP="009E02F4">
      <w:proofErr w:type="spellStart"/>
      <w:r>
        <w:t>Buanglah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tangga</w:t>
      </w:r>
      <w:proofErr w:type="spellEnd"/>
      <w:r>
        <w:t xml:space="preserve"> yang </w:t>
      </w:r>
      <w:proofErr w:type="spellStart"/>
      <w:r>
        <w:t>disebabkan</w:t>
      </w:r>
      <w:proofErr w:type="spellEnd"/>
      <w:r>
        <w:t xml:space="preserve"> </w:t>
      </w:r>
      <w:proofErr w:type="spellStart"/>
      <w:r>
        <w:t>taifu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21 </w:t>
      </w:r>
      <w:proofErr w:type="spellStart"/>
      <w:r>
        <w:t>tanggal</w:t>
      </w:r>
      <w:proofErr w:type="spellEnd"/>
      <w:r>
        <w:t xml:space="preserve"> 4 September 2018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cara-cara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.</w:t>
      </w:r>
    </w:p>
    <w:p w:rsidR="009E02F4" w:rsidRDefault="009E02F4" w:rsidP="009E02F4"/>
    <w:p w:rsidR="009E02F4" w:rsidRPr="00614014" w:rsidRDefault="00F7785B" w:rsidP="009E02F4">
      <w:pPr>
        <w:rPr>
          <w:b/>
        </w:rPr>
      </w:pPr>
      <w:proofErr w:type="spellStart"/>
      <w:r>
        <w:rPr>
          <w:b/>
        </w:rPr>
        <w:t>Sampah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Biasa</w:t>
      </w:r>
      <w:proofErr w:type="spellEnd"/>
    </w:p>
    <w:p w:rsidR="009E02F4" w:rsidRDefault="00F7785B" w:rsidP="009E02F4">
      <w:proofErr w:type="spellStart"/>
      <w:r>
        <w:t>Buanglah</w:t>
      </w:r>
      <w:proofErr w:type="spellEnd"/>
      <w:r>
        <w:t xml:space="preserve"> </w:t>
      </w:r>
      <w:proofErr w:type="spellStart"/>
      <w:r>
        <w:t>dedaunan</w:t>
      </w:r>
      <w:proofErr w:type="spellEnd"/>
      <w:r>
        <w:t xml:space="preserve">, ranting, </w:t>
      </w:r>
      <w:proofErr w:type="spellStart"/>
      <w:r>
        <w:t>produk</w:t>
      </w:r>
      <w:proofErr w:type="spellEnd"/>
      <w:r>
        <w:t xml:space="preserve"> plastic, </w:t>
      </w:r>
      <w:proofErr w:type="spellStart"/>
      <w:r>
        <w:t>atap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pembuangan</w:t>
      </w:r>
      <w:proofErr w:type="spellEnd"/>
      <w:r>
        <w:t xml:space="preserve"> air </w:t>
      </w:r>
      <w:proofErr w:type="spellStart"/>
      <w:r>
        <w:t>seng</w:t>
      </w:r>
      <w:proofErr w:type="spellEnd"/>
      <w:r>
        <w:t xml:space="preserve"> yang </w:t>
      </w:r>
      <w:proofErr w:type="spellStart"/>
      <w:r>
        <w:t>rusak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pembuangan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burnable</w:t>
      </w:r>
    </w:p>
    <w:p w:rsidR="009E02F4" w:rsidRDefault="00F7785B" w:rsidP="009E02F4">
      <w:proofErr w:type="spellStart"/>
      <w:r>
        <w:t>Buanglah</w:t>
      </w:r>
      <w:proofErr w:type="spellEnd"/>
      <w:r>
        <w:t xml:space="preserve"> </w:t>
      </w:r>
      <w:proofErr w:type="spellStart"/>
      <w:r>
        <w:t>pecahan</w:t>
      </w:r>
      <w:proofErr w:type="spellEnd"/>
      <w:r>
        <w:t xml:space="preserve"> </w:t>
      </w:r>
      <w:proofErr w:type="spellStart"/>
      <w:r>
        <w:t>kaca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beling</w:t>
      </w:r>
      <w:proofErr w:type="spellEnd"/>
      <w:r>
        <w:t xml:space="preserve">, </w:t>
      </w:r>
      <w:proofErr w:type="spellStart"/>
      <w:r>
        <w:t>atap</w:t>
      </w:r>
      <w:proofErr w:type="spellEnd"/>
      <w:r w:rsidR="00D02C03">
        <w:t xml:space="preserve"> </w:t>
      </w:r>
      <w:proofErr w:type="spellStart"/>
      <w:r w:rsidR="00D02C03">
        <w:t>atau</w:t>
      </w:r>
      <w:proofErr w:type="spellEnd"/>
      <w:r w:rsidR="00D02C03">
        <w:t xml:space="preserve"> </w:t>
      </w:r>
      <w:proofErr w:type="spellStart"/>
      <w:r w:rsidR="00D02C03">
        <w:t>pembuangan</w:t>
      </w:r>
      <w:proofErr w:type="spellEnd"/>
      <w:r w:rsidR="00D02C03">
        <w:t xml:space="preserve"> air </w:t>
      </w:r>
      <w:proofErr w:type="spellStart"/>
      <w:r w:rsidR="00D02C03">
        <w:t>berbahan</w:t>
      </w:r>
      <w:proofErr w:type="spellEnd"/>
      <w:r w:rsidR="00D02C03">
        <w:t xml:space="preserve"> </w:t>
      </w:r>
      <w:proofErr w:type="spellStart"/>
      <w:r w:rsidR="00D02C03">
        <w:t>logam</w:t>
      </w:r>
      <w:proofErr w:type="spellEnd"/>
      <w:r w:rsidR="00D02C03">
        <w:t xml:space="preserve"> </w:t>
      </w:r>
      <w:proofErr w:type="spellStart"/>
      <w:r w:rsidR="00D02C03">
        <w:t>pada</w:t>
      </w:r>
      <w:proofErr w:type="spellEnd"/>
      <w:r w:rsidR="00D02C03">
        <w:t xml:space="preserve"> </w:t>
      </w:r>
      <w:proofErr w:type="spellStart"/>
      <w:r w:rsidR="00D02C03">
        <w:t>hari</w:t>
      </w:r>
      <w:proofErr w:type="spellEnd"/>
      <w:r w:rsidR="00D02C03">
        <w:t xml:space="preserve"> </w:t>
      </w:r>
      <w:proofErr w:type="spellStart"/>
      <w:r w:rsidR="00D02C03">
        <w:t>pembuangan</w:t>
      </w:r>
      <w:proofErr w:type="spellEnd"/>
      <w:r w:rsidR="00D02C03">
        <w:t xml:space="preserve"> </w:t>
      </w:r>
      <w:proofErr w:type="spellStart"/>
      <w:r w:rsidR="00D02C03">
        <w:t>sampah</w:t>
      </w:r>
      <w:proofErr w:type="spellEnd"/>
      <w:r w:rsidR="00D02C03">
        <w:t xml:space="preserve"> unburnable</w:t>
      </w:r>
    </w:p>
    <w:p w:rsidR="00614014" w:rsidRDefault="00614014" w:rsidP="009E02F4"/>
    <w:p w:rsidR="00D02C03" w:rsidRDefault="00E522B3" w:rsidP="00D02C03">
      <w:r>
        <w:rPr>
          <w:rFonts w:hint="eastAsia"/>
        </w:rPr>
        <w:t>※</w:t>
      </w:r>
      <w:proofErr w:type="spellStart"/>
      <w:r w:rsidR="00D02C03">
        <w:t>Hubungi</w:t>
      </w:r>
      <w:proofErr w:type="spellEnd"/>
      <w:r w:rsidR="00D02C03">
        <w:t xml:space="preserve"> </w:t>
      </w:r>
      <w:proofErr w:type="spellStart"/>
      <w:r w:rsidR="00D02C03">
        <w:t>Bagian</w:t>
      </w:r>
      <w:proofErr w:type="spellEnd"/>
      <w:r w:rsidR="00D02C03">
        <w:t xml:space="preserve"> </w:t>
      </w:r>
      <w:proofErr w:type="spellStart"/>
      <w:r w:rsidR="00D02C03">
        <w:t>Sampah</w:t>
      </w:r>
      <w:proofErr w:type="spellEnd"/>
      <w:r w:rsidR="00D02C03">
        <w:t xml:space="preserve"> </w:t>
      </w:r>
      <w:proofErr w:type="spellStart"/>
      <w:r w:rsidR="00D02C03">
        <w:t>Rumah</w:t>
      </w:r>
      <w:proofErr w:type="spellEnd"/>
      <w:r w:rsidR="00D02C03">
        <w:t xml:space="preserve"> </w:t>
      </w:r>
      <w:proofErr w:type="spellStart"/>
      <w:r w:rsidR="00D02C03">
        <w:t>Tangga</w:t>
      </w:r>
      <w:proofErr w:type="spellEnd"/>
      <w:r w:rsidR="00D02C03">
        <w:t xml:space="preserve"> (06-6843-3512) </w:t>
      </w:r>
      <w:proofErr w:type="spellStart"/>
      <w:r w:rsidR="00D02C03">
        <w:t>apabila</w:t>
      </w:r>
      <w:proofErr w:type="spellEnd"/>
      <w:r w:rsidR="00D02C03">
        <w:t xml:space="preserve"> </w:t>
      </w:r>
      <w:proofErr w:type="spellStart"/>
      <w:r w:rsidR="00D02C03">
        <w:t>ukuran</w:t>
      </w:r>
      <w:proofErr w:type="spellEnd"/>
      <w:r w:rsidR="00D02C03">
        <w:t xml:space="preserve"> </w:t>
      </w:r>
      <w:proofErr w:type="spellStart"/>
      <w:r w:rsidR="00D02C03">
        <w:t>sampah</w:t>
      </w:r>
      <w:proofErr w:type="spellEnd"/>
      <w:r w:rsidR="00D02C03">
        <w:t xml:space="preserve"> </w:t>
      </w:r>
      <w:proofErr w:type="spellStart"/>
      <w:r w:rsidR="00D02C03">
        <w:t>lebih</w:t>
      </w:r>
      <w:proofErr w:type="spellEnd"/>
      <w:r w:rsidR="00D02C03">
        <w:t xml:space="preserve"> </w:t>
      </w:r>
      <w:proofErr w:type="spellStart"/>
      <w:r w:rsidR="00D02C03">
        <w:t>besar</w:t>
      </w:r>
      <w:proofErr w:type="spellEnd"/>
      <w:r w:rsidR="00D02C03">
        <w:t xml:space="preserve"> </w:t>
      </w:r>
      <w:proofErr w:type="spellStart"/>
      <w:r w:rsidR="00D02C03">
        <w:t>dari</w:t>
      </w:r>
      <w:proofErr w:type="spellEnd"/>
      <w:r w:rsidR="00D02C03">
        <w:t xml:space="preserve"> </w:t>
      </w:r>
      <w:proofErr w:type="spellStart"/>
      <w:r w:rsidR="00D02C03">
        <w:t>ukuran</w:t>
      </w:r>
      <w:proofErr w:type="spellEnd"/>
      <w:r w:rsidR="00D02C03">
        <w:t xml:space="preserve"> plastic </w:t>
      </w:r>
      <w:proofErr w:type="spellStart"/>
      <w:r w:rsidR="00D02C03">
        <w:t>sampah</w:t>
      </w:r>
      <w:proofErr w:type="spellEnd"/>
      <w:r w:rsidR="00D02C03">
        <w:t xml:space="preserve"> </w:t>
      </w:r>
      <w:proofErr w:type="spellStart"/>
      <w:r w:rsidR="00D02C03">
        <w:t>resmi</w:t>
      </w:r>
      <w:proofErr w:type="spellEnd"/>
      <w:r w:rsidR="00D02C03">
        <w:t xml:space="preserve"> Toyonaka-Shi </w:t>
      </w:r>
      <w:proofErr w:type="spellStart"/>
      <w:r w:rsidR="00D02C03">
        <w:t>dan</w:t>
      </w:r>
      <w:proofErr w:type="spellEnd"/>
      <w:r w:rsidR="00D02C03">
        <w:t xml:space="preserve"> </w:t>
      </w:r>
      <w:proofErr w:type="spellStart"/>
      <w:r w:rsidR="00D02C03">
        <w:t>apabila</w:t>
      </w:r>
      <w:proofErr w:type="spellEnd"/>
      <w:r w:rsidR="00D02C03">
        <w:t xml:space="preserve"> </w:t>
      </w:r>
      <w:proofErr w:type="spellStart"/>
      <w:r w:rsidR="00D02C03">
        <w:t>terdapat</w:t>
      </w:r>
      <w:proofErr w:type="spellEnd"/>
      <w:r w:rsidR="00D02C03">
        <w:t xml:space="preserve"> </w:t>
      </w:r>
      <w:proofErr w:type="spellStart"/>
      <w:r w:rsidR="00D02C03">
        <w:t>banyak</w:t>
      </w:r>
      <w:proofErr w:type="spellEnd"/>
      <w:r w:rsidR="00D02C03">
        <w:t xml:space="preserve"> </w:t>
      </w:r>
      <w:proofErr w:type="spellStart"/>
      <w:r w:rsidR="00D02C03">
        <w:t>sampah</w:t>
      </w:r>
      <w:proofErr w:type="spellEnd"/>
      <w:r w:rsidR="00D02C03">
        <w:t xml:space="preserve"> </w:t>
      </w:r>
      <w:proofErr w:type="spellStart"/>
      <w:r w:rsidR="00D02C03">
        <w:t>pada</w:t>
      </w:r>
      <w:proofErr w:type="spellEnd"/>
      <w:r w:rsidR="00D02C03">
        <w:t xml:space="preserve"> </w:t>
      </w:r>
      <w:proofErr w:type="spellStart"/>
      <w:r w:rsidR="00D02C03">
        <w:t>kategori</w:t>
      </w:r>
      <w:proofErr w:type="spellEnd"/>
      <w:r w:rsidR="00D02C03">
        <w:t xml:space="preserve"> di </w:t>
      </w:r>
      <w:proofErr w:type="spellStart"/>
      <w:r w:rsidR="00D02C03">
        <w:t>atas</w:t>
      </w:r>
      <w:proofErr w:type="spellEnd"/>
      <w:r w:rsidR="00D02C03">
        <w:t>.</w:t>
      </w:r>
    </w:p>
    <w:p w:rsidR="009E02F4" w:rsidRPr="00C9436C" w:rsidRDefault="009E02F4" w:rsidP="009E02F4"/>
    <w:p w:rsidR="00614014" w:rsidRDefault="00614014" w:rsidP="009E02F4"/>
    <w:p w:rsidR="009E02F4" w:rsidRPr="00614014" w:rsidRDefault="00D02C03" w:rsidP="009E02F4">
      <w:pPr>
        <w:rPr>
          <w:b/>
        </w:rPr>
      </w:pPr>
      <w:proofErr w:type="spellStart"/>
      <w:r>
        <w:rPr>
          <w:b/>
        </w:rPr>
        <w:t>Pecahan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genteng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tembok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reruntuhan</w:t>
      </w:r>
      <w:proofErr w:type="spellEnd"/>
      <w:r>
        <w:rPr>
          <w:b/>
        </w:rPr>
        <w:t xml:space="preserve"> lain</w:t>
      </w:r>
    </w:p>
    <w:p w:rsidR="00D02C03" w:rsidRDefault="00D02C03" w:rsidP="00F37D10">
      <w:proofErr w:type="spellStart"/>
      <w:r>
        <w:t>Hubungi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 </w:t>
      </w:r>
      <w:proofErr w:type="spellStart"/>
      <w:r>
        <w:t>Pengurangan</w:t>
      </w:r>
      <w:proofErr w:type="spellEnd"/>
      <w:r>
        <w:t xml:space="preserve"> </w:t>
      </w:r>
      <w:proofErr w:type="spellStart"/>
      <w:r w:rsidR="00F37D10">
        <w:t>Limbah</w:t>
      </w:r>
      <w:proofErr w:type="spellEnd"/>
      <w:r>
        <w:t xml:space="preserve"> (06-6858-2274)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</w:t>
      </w:r>
      <w:proofErr w:type="spellStart"/>
      <w:r>
        <w:t>genteng</w:t>
      </w:r>
      <w:proofErr w:type="spellEnd"/>
      <w:r>
        <w:t xml:space="preserve">, </w:t>
      </w:r>
      <w:proofErr w:type="spellStart"/>
      <w:r>
        <w:t>tembok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reruntuhan</w:t>
      </w:r>
      <w:proofErr w:type="spellEnd"/>
      <w:r>
        <w:t xml:space="preserve"> lain.</w:t>
      </w:r>
    </w:p>
    <w:p w:rsidR="009E02F4" w:rsidRPr="00B10177" w:rsidRDefault="009E02F4" w:rsidP="009E02F4"/>
    <w:p w:rsidR="00614014" w:rsidRPr="00E522B3" w:rsidRDefault="00614014" w:rsidP="009E02F4"/>
    <w:p w:rsidR="009E02F4" w:rsidRPr="00614014" w:rsidRDefault="00D02C03" w:rsidP="009E02F4">
      <w:pPr>
        <w:rPr>
          <w:b/>
        </w:rPr>
      </w:pPr>
      <w:r>
        <w:rPr>
          <w:b/>
        </w:rPr>
        <w:t>Benda-</w:t>
      </w:r>
      <w:proofErr w:type="spellStart"/>
      <w:r>
        <w:rPr>
          <w:b/>
        </w:rPr>
        <w:t>benda</w:t>
      </w:r>
      <w:proofErr w:type="spellEnd"/>
      <w:r>
        <w:rPr>
          <w:b/>
        </w:rPr>
        <w:t xml:space="preserve"> yang </w:t>
      </w:r>
      <w:proofErr w:type="spellStart"/>
      <w:r>
        <w:rPr>
          <w:b/>
        </w:rPr>
        <w:t>terhempas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badai</w:t>
      </w:r>
      <w:proofErr w:type="spellEnd"/>
    </w:p>
    <w:p w:rsidR="00D02C03" w:rsidRDefault="00D02C03" w:rsidP="00F37D10">
      <w:proofErr w:type="spellStart"/>
      <w:r>
        <w:t>Hubungi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 </w:t>
      </w:r>
      <w:proofErr w:type="spellStart"/>
      <w:r>
        <w:t>Pengurangan</w:t>
      </w:r>
      <w:proofErr w:type="spellEnd"/>
      <w:r>
        <w:t xml:space="preserve"> </w:t>
      </w:r>
      <w:proofErr w:type="spellStart"/>
      <w:r w:rsidR="00F37D10">
        <w:t>Limb</w:t>
      </w:r>
      <w:r>
        <w:t>ah</w:t>
      </w:r>
      <w:proofErr w:type="spellEnd"/>
      <w:r>
        <w:t xml:space="preserve"> (06-6858-2274)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orang lain yang </w:t>
      </w:r>
      <w:proofErr w:type="spellStart"/>
      <w:r>
        <w:t>terhempas</w:t>
      </w:r>
      <w:proofErr w:type="spellEnd"/>
      <w:r>
        <w:t xml:space="preserve"> </w:t>
      </w:r>
      <w:proofErr w:type="spellStart"/>
      <w:r>
        <w:t>badai</w:t>
      </w:r>
      <w:proofErr w:type="spellEnd"/>
      <w:r>
        <w:t xml:space="preserve"> </w:t>
      </w:r>
      <w:proofErr w:type="spellStart"/>
      <w:r>
        <w:t>sepertu</w:t>
      </w:r>
      <w:proofErr w:type="spellEnd"/>
      <w:r>
        <w:t xml:space="preserve"> </w:t>
      </w:r>
      <w:proofErr w:type="spellStart"/>
      <w:r>
        <w:t>atap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papan</w:t>
      </w:r>
      <w:proofErr w:type="spellEnd"/>
      <w:r>
        <w:t xml:space="preserve"> </w:t>
      </w:r>
      <w:proofErr w:type="spellStart"/>
      <w:r>
        <w:t>reklame</w:t>
      </w:r>
      <w:proofErr w:type="spellEnd"/>
      <w:r>
        <w:t>.</w:t>
      </w:r>
    </w:p>
    <w:p w:rsidR="009E02F4" w:rsidRPr="00E522B3" w:rsidRDefault="009E02F4" w:rsidP="009E02F4"/>
    <w:p w:rsidR="00614014" w:rsidRPr="00614014" w:rsidRDefault="00614014" w:rsidP="009E02F4">
      <w:pPr>
        <w:rPr>
          <w:b/>
        </w:rPr>
      </w:pPr>
    </w:p>
    <w:p w:rsidR="009E02F4" w:rsidRPr="00614014" w:rsidRDefault="00D02C03" w:rsidP="009E02F4">
      <w:pPr>
        <w:rPr>
          <w:b/>
        </w:rPr>
      </w:pPr>
      <w:proofErr w:type="spellStart"/>
      <w:r>
        <w:rPr>
          <w:b/>
        </w:rPr>
        <w:t>Seputar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Pen</w:t>
      </w:r>
      <w:r w:rsidR="00F37D10">
        <w:rPr>
          <w:b/>
        </w:rPr>
        <w:t>gangkutan</w:t>
      </w:r>
      <w:proofErr w:type="spellEnd"/>
      <w:r w:rsidR="00F37D10">
        <w:rPr>
          <w:b/>
        </w:rPr>
        <w:t xml:space="preserve"> </w:t>
      </w:r>
      <w:proofErr w:type="spellStart"/>
      <w:r w:rsidR="00F37D10">
        <w:rPr>
          <w:b/>
        </w:rPr>
        <w:t>Sampah</w:t>
      </w:r>
      <w:proofErr w:type="spellEnd"/>
      <w:r w:rsidR="00F37D10">
        <w:rPr>
          <w:b/>
        </w:rPr>
        <w:t xml:space="preserve"> </w:t>
      </w:r>
      <w:proofErr w:type="spellStart"/>
      <w:r w:rsidR="00F37D10">
        <w:rPr>
          <w:b/>
        </w:rPr>
        <w:t>ke</w:t>
      </w:r>
      <w:proofErr w:type="spellEnd"/>
      <w:r w:rsidR="00F37D10">
        <w:rPr>
          <w:b/>
        </w:rPr>
        <w:t xml:space="preserve"> </w:t>
      </w:r>
      <w:proofErr w:type="spellStart"/>
      <w:r w:rsidR="00F37D10">
        <w:rPr>
          <w:b/>
        </w:rPr>
        <w:t>Pengolahan</w:t>
      </w:r>
      <w:proofErr w:type="spellEnd"/>
      <w:r w:rsidR="00F37D10">
        <w:rPr>
          <w:b/>
        </w:rPr>
        <w:t xml:space="preserve"> </w:t>
      </w:r>
      <w:proofErr w:type="spellStart"/>
      <w:r w:rsidR="00F37D10">
        <w:rPr>
          <w:b/>
        </w:rPr>
        <w:t>Sampah</w:t>
      </w:r>
      <w:proofErr w:type="spellEnd"/>
      <w:r w:rsidR="00F37D10">
        <w:rPr>
          <w:b/>
        </w:rPr>
        <w:t xml:space="preserve"> </w:t>
      </w:r>
      <w:proofErr w:type="spellStart"/>
      <w:r>
        <w:rPr>
          <w:b/>
        </w:rPr>
        <w:t>Cleanland</w:t>
      </w:r>
      <w:proofErr w:type="spellEnd"/>
    </w:p>
    <w:p w:rsidR="00F37D10" w:rsidRDefault="0031668B" w:rsidP="009E02F4">
      <w:r>
        <w:rPr>
          <w:noProof/>
        </w:rPr>
        <w:drawing>
          <wp:anchor distT="0" distB="0" distL="114300" distR="114300" simplePos="0" relativeHeight="251659264" behindDoc="0" locked="0" layoutInCell="1" allowOverlap="1" wp14:anchorId="23FE99F9" wp14:editId="79659D20">
            <wp:simplePos x="0" y="0"/>
            <wp:positionH relativeFrom="column">
              <wp:posOffset>5215890</wp:posOffset>
            </wp:positionH>
            <wp:positionV relativeFrom="paragraph">
              <wp:posOffset>250825</wp:posOffset>
            </wp:positionV>
            <wp:extent cx="790575" cy="790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37D10">
        <w:t>Pastikan</w:t>
      </w:r>
      <w:proofErr w:type="spellEnd"/>
      <w:r w:rsidR="00F37D10">
        <w:t xml:space="preserve"> </w:t>
      </w:r>
      <w:proofErr w:type="spellStart"/>
      <w:r w:rsidR="00F37D10">
        <w:t>sebelumnya</w:t>
      </w:r>
      <w:proofErr w:type="spellEnd"/>
      <w:r w:rsidR="00F37D10">
        <w:t xml:space="preserve"> </w:t>
      </w:r>
      <w:proofErr w:type="spellStart"/>
      <w:r w:rsidR="00F37D10">
        <w:t>Anda</w:t>
      </w:r>
      <w:proofErr w:type="spellEnd"/>
      <w:r w:rsidR="00F37D10">
        <w:t xml:space="preserve"> </w:t>
      </w:r>
      <w:proofErr w:type="spellStart"/>
      <w:r w:rsidR="00F37D10">
        <w:t>telah</w:t>
      </w:r>
      <w:proofErr w:type="spellEnd"/>
      <w:r w:rsidR="00F37D10">
        <w:t xml:space="preserve"> </w:t>
      </w:r>
      <w:proofErr w:type="spellStart"/>
      <w:r w:rsidR="00F37D10">
        <w:t>menghubungi</w:t>
      </w:r>
      <w:proofErr w:type="spellEnd"/>
      <w:r w:rsidR="00F37D10">
        <w:t xml:space="preserve"> </w:t>
      </w:r>
      <w:proofErr w:type="spellStart"/>
      <w:r w:rsidR="00F37D10">
        <w:t>Pengolahann</w:t>
      </w:r>
      <w:proofErr w:type="spellEnd"/>
      <w:r w:rsidR="00F37D10">
        <w:t xml:space="preserve"> </w:t>
      </w:r>
      <w:proofErr w:type="spellStart"/>
      <w:r w:rsidR="00F37D10">
        <w:t>Sampah</w:t>
      </w:r>
      <w:proofErr w:type="spellEnd"/>
      <w:r w:rsidR="00F37D10">
        <w:t xml:space="preserve"> </w:t>
      </w:r>
      <w:proofErr w:type="spellStart"/>
      <w:r w:rsidR="00F37D10">
        <w:t>Cleanland</w:t>
      </w:r>
      <w:proofErr w:type="spellEnd"/>
      <w:r w:rsidR="00F37D10">
        <w:t xml:space="preserve"> (</w:t>
      </w:r>
      <w:r w:rsidR="00F37D10">
        <w:rPr>
          <w:rFonts w:hint="eastAsia"/>
        </w:rPr>
        <w:t>06-6841-5394</w:t>
      </w:r>
      <w:r w:rsidR="00F37D10">
        <w:t xml:space="preserve">) </w:t>
      </w:r>
      <w:proofErr w:type="spellStart"/>
      <w:r w:rsidR="00F37D10">
        <w:t>jika</w:t>
      </w:r>
      <w:proofErr w:type="spellEnd"/>
      <w:r w:rsidR="00F37D10">
        <w:t xml:space="preserve"> </w:t>
      </w:r>
      <w:proofErr w:type="spellStart"/>
      <w:r w:rsidR="00F37D10">
        <w:t>ingin</w:t>
      </w:r>
      <w:proofErr w:type="spellEnd"/>
      <w:r w:rsidR="00F37D10">
        <w:t xml:space="preserve"> </w:t>
      </w:r>
      <w:proofErr w:type="spellStart"/>
      <w:r w:rsidR="00F37D10">
        <w:t>membuang</w:t>
      </w:r>
      <w:proofErr w:type="spellEnd"/>
      <w:r w:rsidR="00F37D10">
        <w:t xml:space="preserve"> </w:t>
      </w:r>
      <w:proofErr w:type="spellStart"/>
      <w:r w:rsidR="00F37D10">
        <w:t>langsung</w:t>
      </w:r>
      <w:proofErr w:type="spellEnd"/>
      <w:r w:rsidR="00F37D10">
        <w:t xml:space="preserve"> </w:t>
      </w:r>
      <w:proofErr w:type="spellStart"/>
      <w:r w:rsidR="00F37D10">
        <w:t>sampah</w:t>
      </w:r>
      <w:proofErr w:type="spellEnd"/>
      <w:r w:rsidR="00F37D10">
        <w:t xml:space="preserve"> </w:t>
      </w:r>
      <w:proofErr w:type="spellStart"/>
      <w:r w:rsidR="00F37D10">
        <w:t>akibat</w:t>
      </w:r>
      <w:proofErr w:type="spellEnd"/>
      <w:r w:rsidR="00F37D10">
        <w:t xml:space="preserve"> </w:t>
      </w:r>
      <w:proofErr w:type="spellStart"/>
      <w:r w:rsidR="00F37D10">
        <w:t>badai</w:t>
      </w:r>
      <w:proofErr w:type="spellEnd"/>
      <w:r w:rsidR="00F37D10">
        <w:t xml:space="preserve"> </w:t>
      </w:r>
      <w:proofErr w:type="spellStart"/>
      <w:r w:rsidR="00F37D10">
        <w:t>tempat</w:t>
      </w:r>
      <w:proofErr w:type="spellEnd"/>
      <w:r w:rsidR="00F37D10">
        <w:t xml:space="preserve"> </w:t>
      </w:r>
      <w:proofErr w:type="spellStart"/>
      <w:r w:rsidR="00F37D10">
        <w:t>pengelolaan</w:t>
      </w:r>
      <w:proofErr w:type="spellEnd"/>
      <w:r w:rsidR="00F37D10">
        <w:t xml:space="preserve"> </w:t>
      </w:r>
      <w:proofErr w:type="spellStart"/>
      <w:r w:rsidR="00F37D10">
        <w:t>sampah</w:t>
      </w:r>
      <w:proofErr w:type="spellEnd"/>
      <w:r w:rsidR="00F37D10">
        <w:t>.</w:t>
      </w:r>
    </w:p>
    <w:p w:rsidR="00F37D10" w:rsidRDefault="008C7BE1" w:rsidP="008C7BE1">
      <w:proofErr w:type="spellStart"/>
      <w:r>
        <w:rPr>
          <w:rFonts w:hint="eastAsia"/>
        </w:rPr>
        <w:t>Hanya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bagi</w:t>
      </w:r>
      <w:proofErr w:type="spellEnd"/>
      <w:r w:rsidR="00F37D10">
        <w:t xml:space="preserve"> yang </w:t>
      </w:r>
      <w:proofErr w:type="spellStart"/>
      <w:r w:rsidR="00F37D10">
        <w:t>memiliki</w:t>
      </w:r>
      <w:proofErr w:type="spellEnd"/>
      <w:r w:rsidR="00F37D10">
        <w:t xml:space="preserve"> </w:t>
      </w:r>
      <w:r>
        <w:t>“</w:t>
      </w:r>
      <w:proofErr w:type="spellStart"/>
      <w:r>
        <w:rPr>
          <w:rFonts w:hint="eastAsia"/>
        </w:rPr>
        <w:t>kartu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keterangan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bencana</w:t>
      </w:r>
      <w:proofErr w:type="spellEnd"/>
      <w:proofErr w:type="gramStart"/>
      <w:r>
        <w:t>”</w:t>
      </w: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dari</w:t>
      </w:r>
      <w:proofErr w:type="spellEnd"/>
      <w:proofErr w:type="gramEnd"/>
      <w:r>
        <w:rPr>
          <w:rFonts w:hint="eastAsia"/>
        </w:rPr>
        <w:t xml:space="preserve"> Toyonaka-Shi</w:t>
      </w:r>
    </w:p>
    <w:p w:rsidR="00B10177" w:rsidRDefault="00B10177" w:rsidP="009E02F4"/>
    <w:p w:rsidR="0031668B" w:rsidRDefault="0031668B" w:rsidP="009E02F4"/>
    <w:p w:rsidR="0031668B" w:rsidRDefault="0031668B" w:rsidP="009E02F4"/>
    <w:p w:rsidR="0031668B" w:rsidRPr="00B10177" w:rsidRDefault="0031668B" w:rsidP="009E02F4"/>
    <w:p w:rsidR="0031668B" w:rsidRPr="0059393B" w:rsidRDefault="0031668B" w:rsidP="0031668B">
      <w:pP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）：</w:t>
      </w:r>
    </w:p>
    <w:p w:rsidR="0031668B" w:rsidRPr="0059393B" w:rsidRDefault="0031668B" w:rsidP="0031668B">
      <w:pPr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:rsidR="0031668B" w:rsidRPr="0059393B" w:rsidRDefault="0031668B" w:rsidP="0031668B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Inquiries: Human Rights Policy Division Tel. 06-6858-2586</w:t>
      </w:r>
    </w:p>
    <w:p w:rsidR="0031668B" w:rsidRPr="00BF16BA" w:rsidRDefault="0031668B" w:rsidP="0031668B">
      <w:pPr>
        <w:rPr>
          <w:rFonts w:asciiTheme="majorHAnsi" w:hAnsiTheme="majorHAnsi" w:cstheme="majorHAnsi"/>
          <w:sz w:val="24"/>
          <w:szCs w:val="24"/>
        </w:rPr>
      </w:pPr>
      <w:r w:rsidRPr="00BF16BA">
        <w:rPr>
          <w:rFonts w:asciiTheme="majorHAnsi" w:hAnsiTheme="majorHAnsi" w:cstheme="majorHAnsi"/>
          <w:color w:val="333333"/>
          <w:sz w:val="24"/>
          <w:szCs w:val="24"/>
        </w:rPr>
        <w:br/>
      </w:r>
    </w:p>
    <w:p w:rsidR="007929D7" w:rsidRPr="0031668B" w:rsidRDefault="007929D7" w:rsidP="0031668B"/>
    <w:sectPr w:rsidR="007929D7" w:rsidRPr="0031668B" w:rsidSect="00403735">
      <w:head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085" w:rsidRDefault="00D60085" w:rsidP="00403735">
      <w:r>
        <w:separator/>
      </w:r>
    </w:p>
  </w:endnote>
  <w:endnote w:type="continuationSeparator" w:id="0">
    <w:p w:rsidR="00D60085" w:rsidRDefault="00D60085" w:rsidP="0040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085" w:rsidRDefault="00D60085" w:rsidP="00403735">
      <w:r>
        <w:separator/>
      </w:r>
    </w:p>
  </w:footnote>
  <w:footnote w:type="continuationSeparator" w:id="0">
    <w:p w:rsidR="00D60085" w:rsidRDefault="00D60085" w:rsidP="00403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35" w:rsidRDefault="00403735" w:rsidP="00403735">
    <w:pPr>
      <w:pStyle w:val="a5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F4"/>
    <w:rsid w:val="0013306F"/>
    <w:rsid w:val="0031668B"/>
    <w:rsid w:val="003D41B1"/>
    <w:rsid w:val="004004CF"/>
    <w:rsid w:val="00403735"/>
    <w:rsid w:val="00483F3F"/>
    <w:rsid w:val="00614014"/>
    <w:rsid w:val="006F4212"/>
    <w:rsid w:val="007929D7"/>
    <w:rsid w:val="008C7BE1"/>
    <w:rsid w:val="008D31DD"/>
    <w:rsid w:val="009E02F4"/>
    <w:rsid w:val="00B10177"/>
    <w:rsid w:val="00C9436C"/>
    <w:rsid w:val="00CA6BEB"/>
    <w:rsid w:val="00D02C03"/>
    <w:rsid w:val="00D407DE"/>
    <w:rsid w:val="00D60085"/>
    <w:rsid w:val="00E522B3"/>
    <w:rsid w:val="00F37D10"/>
    <w:rsid w:val="00F77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488207A-E1BB-499B-9162-E8C326AA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1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1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37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3735"/>
  </w:style>
  <w:style w:type="paragraph" w:styleId="a7">
    <w:name w:val="footer"/>
    <w:basedOn w:val="a"/>
    <w:link w:val="a8"/>
    <w:uiPriority w:val="99"/>
    <w:unhideWhenUsed/>
    <w:rsid w:val="004037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3735"/>
  </w:style>
  <w:style w:type="character" w:customStyle="1" w:styleId="notranslate">
    <w:name w:val="notranslate"/>
    <w:basedOn w:val="a0"/>
    <w:rsid w:val="00316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2093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9366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6733">
          <w:marLeft w:val="0"/>
          <w:marRight w:val="0"/>
          <w:marTop w:val="150"/>
          <w:marBottom w:val="150"/>
          <w:divBdr>
            <w:top w:val="single" w:sz="6" w:space="0" w:color="EFEFEF"/>
            <w:left w:val="single" w:sz="6" w:space="0" w:color="EFEFEF"/>
            <w:bottom w:val="single" w:sz="6" w:space="8" w:color="EFEFEF"/>
            <w:right w:val="single" w:sz="6" w:space="0" w:color="EFEF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81B5-D9EE-44C4-A28F-E28374294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はしもと</dc:creator>
  <cp:lastModifiedBy>Tsukamoto Stefano</cp:lastModifiedBy>
  <cp:revision>2</cp:revision>
  <cp:lastPrinted>2018-09-06T02:11:00Z</cp:lastPrinted>
  <dcterms:created xsi:type="dcterms:W3CDTF">2018-09-10T07:05:00Z</dcterms:created>
  <dcterms:modified xsi:type="dcterms:W3CDTF">2018-09-10T07:05:00Z</dcterms:modified>
</cp:coreProperties>
</file>