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1654" w:rsidRDefault="00A27DC7">
      <w:pPr>
        <w:pStyle w:val="Defaul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RUTE DAN KARAKTERISTIK ANGIN TOPAN NO. 24 </w:t>
      </w:r>
    </w:p>
    <w:p w:rsidR="009A1654" w:rsidRDefault="00A27DC7">
      <w:pPr>
        <w:pStyle w:val="Defaul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YANG BERSKALA BESAR DAN SANGAT KUAT</w:t>
      </w:r>
    </w:p>
    <w:p w:rsidR="009A1654" w:rsidRDefault="009A1654">
      <w:pPr>
        <w:pStyle w:val="Default"/>
        <w:jc w:val="both"/>
        <w:rPr>
          <w:rFonts w:ascii="Helvetica" w:eastAsia="Helvetica" w:hAnsi="Helvetica" w:cs="Helvetica"/>
          <w:sz w:val="24"/>
          <w:szCs w:val="24"/>
        </w:rPr>
      </w:pPr>
      <w:bookmarkStart w:id="0" w:name="_GoBack"/>
      <w:bookmarkEnd w:id="0"/>
    </w:p>
    <w:p w:rsidR="009A1654" w:rsidRDefault="009A1654">
      <w:pPr>
        <w:pStyle w:val="Default"/>
        <w:jc w:val="both"/>
        <w:rPr>
          <w:rFonts w:ascii="Helvetica" w:eastAsia="Helvetica" w:hAnsi="Helvetica" w:cs="Helvetica"/>
          <w:sz w:val="24"/>
          <w:szCs w:val="24"/>
        </w:rPr>
      </w:pPr>
    </w:p>
    <w:p w:rsidR="009A1654" w:rsidRDefault="00A27DC7">
      <w:pPr>
        <w:pStyle w:val="Default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proofErr w:type="spellStart"/>
      <w:r>
        <w:rPr>
          <w:rFonts w:ascii="Helvetica" w:eastAsia="Helvetica" w:hAnsi="Helvetica" w:cs="Helvetica"/>
          <w:sz w:val="24"/>
          <w:szCs w:val="24"/>
        </w:rPr>
        <w:t>Angin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Topan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No. 24 di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sebelah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selatan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Okinawa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masih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mempertahankan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kekuatannya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dalam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skalanya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yang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besar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.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Topan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ini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diperkirakan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eastAsia="Helvetica" w:hAnsi="Helvetica" w:cs="Helvetica"/>
          <w:sz w:val="24"/>
          <w:szCs w:val="24"/>
        </w:rPr>
        <w:t>akan</w:t>
      </w:r>
      <w:proofErr w:type="spellEnd"/>
      <w:proofErr w:type="gram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bergerak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ke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arah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utara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dan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mendekati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Okinawa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pada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tanggal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29 September (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Sabtu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)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dengan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kekuatan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yang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besar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.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Setelah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itu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angin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topan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ini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eastAsia="Helvetica" w:hAnsi="Helvetica" w:cs="Helvetica"/>
          <w:sz w:val="24"/>
          <w:szCs w:val="24"/>
        </w:rPr>
        <w:t>akan</w:t>
      </w:r>
      <w:proofErr w:type="spellEnd"/>
      <w:proofErr w:type="gram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mengubah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rutenya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ke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arah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timur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laut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dan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akan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menuju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ke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Hokkaido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dari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Kyushu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mulai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pada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tanggal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30 September (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Minggu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)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hingga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1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Oktober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(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Senin</w:t>
      </w:r>
      <w:proofErr w:type="spellEnd"/>
      <w:r>
        <w:rPr>
          <w:rFonts w:ascii="Helvetica" w:eastAsia="Helvetica" w:hAnsi="Helvetica" w:cs="Helvetica"/>
          <w:sz w:val="24"/>
          <w:szCs w:val="24"/>
        </w:rPr>
        <w:t>).</w:t>
      </w:r>
    </w:p>
    <w:p w:rsidR="009A1654" w:rsidRDefault="009A1654">
      <w:pPr>
        <w:pStyle w:val="Default"/>
        <w:rPr>
          <w:rFonts w:ascii="Helvetica" w:eastAsia="Helvetica" w:hAnsi="Helvetica" w:cs="Helvetica"/>
          <w:sz w:val="24"/>
          <w:szCs w:val="24"/>
        </w:rPr>
      </w:pPr>
    </w:p>
    <w:p w:rsidR="009A1654" w:rsidRDefault="00A27DC7">
      <w:pPr>
        <w:pStyle w:val="Default"/>
        <w:jc w:val="both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Helvetica" w:hAnsi="Helvetica"/>
          <w:sz w:val="24"/>
          <w:szCs w:val="24"/>
        </w:rPr>
        <w:t>Berikut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karakteristik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angin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topan</w:t>
      </w:r>
      <w:proofErr w:type="spellEnd"/>
      <w:r>
        <w:rPr>
          <w:rFonts w:ascii="Helvetica" w:hAnsi="Helvetica"/>
          <w:sz w:val="24"/>
          <w:szCs w:val="24"/>
        </w:rPr>
        <w:t xml:space="preserve"> No. 24 </w:t>
      </w:r>
      <w:proofErr w:type="spellStart"/>
      <w:r>
        <w:rPr>
          <w:rFonts w:ascii="Helvetica" w:hAnsi="Helvetica"/>
          <w:sz w:val="24"/>
          <w:szCs w:val="24"/>
        </w:rPr>
        <w:t>ini</w:t>
      </w:r>
      <w:proofErr w:type="spellEnd"/>
      <w:r>
        <w:rPr>
          <w:rFonts w:ascii="Helvetica" w:hAnsi="Helvetica"/>
          <w:sz w:val="24"/>
          <w:szCs w:val="24"/>
        </w:rPr>
        <w:t>:</w:t>
      </w:r>
    </w:p>
    <w:p w:rsidR="009A1654" w:rsidRDefault="00A27DC7">
      <w:pPr>
        <w:pStyle w:val="Default"/>
        <w:numPr>
          <w:ilvl w:val="0"/>
          <w:numId w:val="2"/>
        </w:numPr>
        <w:jc w:val="both"/>
        <w:rPr>
          <w:rFonts w:ascii="Helvetica" w:hAnsi="Helvetica"/>
          <w:sz w:val="24"/>
          <w:szCs w:val="24"/>
        </w:rPr>
      </w:pPr>
      <w:proofErr w:type="spellStart"/>
      <w:r>
        <w:rPr>
          <w:rFonts w:ascii="Helvetica" w:hAnsi="Helvetica"/>
          <w:sz w:val="24"/>
          <w:szCs w:val="24"/>
        </w:rPr>
        <w:t>Pergerakannya</w:t>
      </w:r>
      <w:proofErr w:type="spellEnd"/>
      <w:r>
        <w:rPr>
          <w:rFonts w:ascii="Helvetica" w:hAnsi="Helvetica"/>
          <w:sz w:val="24"/>
          <w:szCs w:val="24"/>
        </w:rPr>
        <w:t xml:space="preserve"> yang </w:t>
      </w:r>
      <w:proofErr w:type="spellStart"/>
      <w:r>
        <w:rPr>
          <w:rFonts w:ascii="Helvetica" w:hAnsi="Helvetica"/>
          <w:sz w:val="24"/>
          <w:szCs w:val="24"/>
        </w:rPr>
        <w:t>lambat</w:t>
      </w:r>
      <w:proofErr w:type="spellEnd"/>
      <w:r>
        <w:rPr>
          <w:rFonts w:ascii="Helvetica" w:hAnsi="Helvetica"/>
          <w:sz w:val="24"/>
          <w:szCs w:val="24"/>
        </w:rPr>
        <w:t xml:space="preserve"> di </w:t>
      </w:r>
      <w:proofErr w:type="spellStart"/>
      <w:r>
        <w:rPr>
          <w:rFonts w:ascii="Helvetica" w:hAnsi="Helvetica"/>
          <w:sz w:val="24"/>
          <w:szCs w:val="24"/>
        </w:rPr>
        <w:t>sekitaran</w:t>
      </w:r>
      <w:proofErr w:type="spellEnd"/>
      <w:r>
        <w:rPr>
          <w:rFonts w:ascii="Helvetica" w:hAnsi="Helvetica"/>
          <w:sz w:val="24"/>
          <w:szCs w:val="24"/>
        </w:rPr>
        <w:t xml:space="preserve"> Okinawa </w:t>
      </w:r>
      <w:proofErr w:type="spellStart"/>
      <w:r>
        <w:rPr>
          <w:rFonts w:ascii="Helvetica" w:hAnsi="Helvetica"/>
          <w:sz w:val="24"/>
          <w:szCs w:val="24"/>
        </w:rPr>
        <w:t>dikhawatirkan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menyebabkan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pengaruh</w:t>
      </w:r>
      <w:proofErr w:type="spellEnd"/>
      <w:r>
        <w:rPr>
          <w:rFonts w:ascii="Helvetica" w:hAnsi="Helvetica"/>
          <w:sz w:val="24"/>
          <w:szCs w:val="24"/>
        </w:rPr>
        <w:t xml:space="preserve"> yang </w:t>
      </w:r>
      <w:proofErr w:type="spellStart"/>
      <w:r>
        <w:rPr>
          <w:rFonts w:ascii="Helvetica" w:hAnsi="Helvetica"/>
          <w:sz w:val="24"/>
          <w:szCs w:val="24"/>
        </w:rPr>
        <w:t>berkepanjangan</w:t>
      </w:r>
      <w:proofErr w:type="spellEnd"/>
    </w:p>
    <w:p w:rsidR="009A1654" w:rsidRDefault="00A27DC7">
      <w:pPr>
        <w:pStyle w:val="Default"/>
        <w:numPr>
          <w:ilvl w:val="0"/>
          <w:numId w:val="2"/>
        </w:numPr>
        <w:jc w:val="both"/>
        <w:rPr>
          <w:rFonts w:ascii="Helvetica" w:hAnsi="Helvetica"/>
          <w:sz w:val="24"/>
          <w:szCs w:val="24"/>
        </w:rPr>
      </w:pPr>
      <w:proofErr w:type="spellStart"/>
      <w:r>
        <w:rPr>
          <w:rFonts w:ascii="Helvetica" w:hAnsi="Helvetica"/>
          <w:sz w:val="24"/>
          <w:szCs w:val="24"/>
        </w:rPr>
        <w:t>Udara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lembab</w:t>
      </w:r>
      <w:proofErr w:type="spellEnd"/>
      <w:r>
        <w:rPr>
          <w:rFonts w:ascii="Helvetica" w:hAnsi="Helvetica"/>
          <w:sz w:val="24"/>
          <w:szCs w:val="24"/>
        </w:rPr>
        <w:t xml:space="preserve"> di </w:t>
      </w:r>
      <w:proofErr w:type="spellStart"/>
      <w:r>
        <w:rPr>
          <w:rFonts w:ascii="Helvetica" w:hAnsi="Helvetica"/>
          <w:sz w:val="24"/>
          <w:szCs w:val="24"/>
        </w:rPr>
        <w:t>sekitar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angin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topan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menyebabkan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curah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hujan</w:t>
      </w:r>
      <w:proofErr w:type="spellEnd"/>
      <w:r>
        <w:rPr>
          <w:rFonts w:ascii="Helvetica" w:hAnsi="Helvetica"/>
          <w:sz w:val="24"/>
          <w:szCs w:val="24"/>
        </w:rPr>
        <w:t xml:space="preserve"> di </w:t>
      </w:r>
      <w:proofErr w:type="spellStart"/>
      <w:r>
        <w:rPr>
          <w:rFonts w:ascii="Helvetica" w:hAnsi="Helvetica"/>
          <w:sz w:val="24"/>
          <w:szCs w:val="24"/>
        </w:rPr>
        <w:t>awal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musim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gugur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meningkat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proofErr w:type="spellStart"/>
      <w:r>
        <w:rPr>
          <w:rFonts w:ascii="Helvetica" w:hAnsi="Helvetica"/>
          <w:sz w:val="24"/>
          <w:szCs w:val="24"/>
        </w:rPr>
        <w:t>Oleh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karena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hal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ini</w:t>
      </w:r>
      <w:proofErr w:type="spellEnd"/>
      <w:r>
        <w:rPr>
          <w:rFonts w:ascii="Helvetica" w:hAnsi="Helvetica"/>
          <w:sz w:val="24"/>
          <w:szCs w:val="24"/>
        </w:rPr>
        <w:t xml:space="preserve">, </w:t>
      </w:r>
      <w:proofErr w:type="spellStart"/>
      <w:r>
        <w:rPr>
          <w:rFonts w:ascii="Helvetica" w:hAnsi="Helvetica"/>
          <w:sz w:val="24"/>
          <w:szCs w:val="24"/>
        </w:rPr>
        <w:t>diperkirakan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terdapat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resiko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turunnya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hujan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lebat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sebelum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angin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topan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mendekat</w:t>
      </w:r>
      <w:proofErr w:type="spellEnd"/>
      <w:r>
        <w:rPr>
          <w:rFonts w:ascii="Helvetica" w:hAnsi="Helvetica"/>
          <w:sz w:val="24"/>
          <w:szCs w:val="24"/>
        </w:rPr>
        <w:t>.</w:t>
      </w:r>
    </w:p>
    <w:p w:rsidR="009A1654" w:rsidRDefault="00A27DC7">
      <w:pPr>
        <w:pStyle w:val="Default"/>
        <w:numPr>
          <w:ilvl w:val="0"/>
          <w:numId w:val="2"/>
        </w:numPr>
        <w:jc w:val="both"/>
        <w:rPr>
          <w:rFonts w:ascii="Helvetica" w:hAnsi="Helvetica"/>
          <w:sz w:val="24"/>
          <w:szCs w:val="24"/>
        </w:rPr>
      </w:pPr>
      <w:proofErr w:type="spellStart"/>
      <w:r>
        <w:rPr>
          <w:rFonts w:ascii="Helvetica" w:hAnsi="Helvetica"/>
          <w:sz w:val="24"/>
          <w:szCs w:val="24"/>
        </w:rPr>
        <w:t>Topan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ini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/>
          <w:sz w:val="24"/>
          <w:szCs w:val="24"/>
        </w:rPr>
        <w:t>akan</w:t>
      </w:r>
      <w:proofErr w:type="spellEnd"/>
      <w:proofErr w:type="gram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meningkatkan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kecepatnnya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sekaligus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setelah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mengubah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rutenya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ke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arah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timur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laut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proofErr w:type="spellStart"/>
      <w:r>
        <w:rPr>
          <w:rFonts w:ascii="Helvetica" w:hAnsi="Helvetica"/>
          <w:sz w:val="24"/>
          <w:szCs w:val="24"/>
        </w:rPr>
        <w:t>Diperkirakan</w:t>
      </w:r>
      <w:proofErr w:type="spellEnd"/>
      <w:r>
        <w:rPr>
          <w:rFonts w:ascii="Helvetica" w:hAnsi="Helvetica"/>
          <w:sz w:val="24"/>
          <w:szCs w:val="24"/>
        </w:rPr>
        <w:t xml:space="preserve">, </w:t>
      </w:r>
      <w:proofErr w:type="spellStart"/>
      <w:r>
        <w:rPr>
          <w:rFonts w:ascii="Helvetica" w:hAnsi="Helvetica"/>
          <w:sz w:val="24"/>
          <w:szCs w:val="24"/>
        </w:rPr>
        <w:t>saat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/>
          <w:sz w:val="24"/>
          <w:szCs w:val="24"/>
        </w:rPr>
        <w:t>ia</w:t>
      </w:r>
      <w:proofErr w:type="spellEnd"/>
      <w:proofErr w:type="gram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bergerak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menuju</w:t>
      </w:r>
      <w:proofErr w:type="spellEnd"/>
      <w:r>
        <w:rPr>
          <w:rFonts w:ascii="Helvetica" w:hAnsi="Helvetica"/>
          <w:sz w:val="24"/>
          <w:szCs w:val="24"/>
        </w:rPr>
        <w:t xml:space="preserve"> Hokkaido </w:t>
      </w:r>
      <w:proofErr w:type="spellStart"/>
      <w:r>
        <w:rPr>
          <w:rFonts w:ascii="Helvetica" w:hAnsi="Helvetica"/>
          <w:sz w:val="24"/>
          <w:szCs w:val="24"/>
        </w:rPr>
        <w:t>dari</w:t>
      </w:r>
      <w:proofErr w:type="spellEnd"/>
      <w:r>
        <w:rPr>
          <w:rFonts w:ascii="Helvetica" w:hAnsi="Helvetica"/>
          <w:sz w:val="24"/>
          <w:szCs w:val="24"/>
        </w:rPr>
        <w:t xml:space="preserve"> Kyushu </w:t>
      </w:r>
      <w:proofErr w:type="spellStart"/>
      <w:r>
        <w:rPr>
          <w:rFonts w:ascii="Helvetica" w:hAnsi="Helvetica"/>
          <w:sz w:val="24"/>
          <w:szCs w:val="24"/>
        </w:rPr>
        <w:t>akan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terjadi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cuaca</w:t>
      </w:r>
      <w:proofErr w:type="spellEnd"/>
      <w:r>
        <w:rPr>
          <w:rFonts w:ascii="Helvetica" w:hAnsi="Helvetica"/>
          <w:sz w:val="24"/>
          <w:szCs w:val="24"/>
        </w:rPr>
        <w:t xml:space="preserve"> yang </w:t>
      </w:r>
      <w:proofErr w:type="spellStart"/>
      <w:r>
        <w:rPr>
          <w:rFonts w:ascii="Helvetica" w:hAnsi="Helvetica"/>
          <w:sz w:val="24"/>
          <w:szCs w:val="24"/>
        </w:rPr>
        <w:t>sangat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buruk</w:t>
      </w:r>
      <w:proofErr w:type="spellEnd"/>
      <w:r>
        <w:rPr>
          <w:rFonts w:ascii="Helvetica" w:hAnsi="Helvetica"/>
          <w:sz w:val="24"/>
          <w:szCs w:val="24"/>
        </w:rPr>
        <w:t>.</w:t>
      </w:r>
    </w:p>
    <w:p w:rsidR="00931D40" w:rsidRDefault="00931D40" w:rsidP="00931D40">
      <w:pPr>
        <w:pStyle w:val="Default"/>
        <w:jc w:val="both"/>
        <w:rPr>
          <w:rFonts w:ascii="Helvetica" w:hAnsi="Helvetica"/>
          <w:sz w:val="24"/>
          <w:szCs w:val="24"/>
        </w:rPr>
      </w:pPr>
    </w:p>
    <w:p w:rsidR="00931D40" w:rsidRDefault="00931D40" w:rsidP="00931D40">
      <w:pPr>
        <w:pStyle w:val="Default"/>
        <w:jc w:val="both"/>
        <w:rPr>
          <w:rFonts w:ascii="Helvetica" w:hAnsi="Helvetica"/>
          <w:sz w:val="24"/>
          <w:szCs w:val="24"/>
        </w:rPr>
      </w:pPr>
      <w:r w:rsidRPr="00931D40">
        <w:rPr>
          <w:rFonts w:ascii="Helvetica" w:hAnsi="Helvetica"/>
          <w:noProof/>
          <w:sz w:val="24"/>
          <w:szCs w:val="24"/>
        </w:rPr>
        <w:drawing>
          <wp:inline distT="0" distB="0" distL="0" distR="0">
            <wp:extent cx="6120130" cy="4772633"/>
            <wp:effectExtent l="0" t="0" r="0" b="9525"/>
            <wp:docPr id="2" name="図 2" descr="C:\Users\Owner\Desktop\多言語プロジェクト\台風２４\K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多言語プロジェクト\台風２４\KB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7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D40" w:rsidRDefault="00931D40" w:rsidP="00931D40">
      <w:pPr>
        <w:pStyle w:val="Default"/>
        <w:jc w:val="both"/>
        <w:rPr>
          <w:rFonts w:ascii="Helvetica" w:hAnsi="Helvetica"/>
          <w:sz w:val="24"/>
          <w:szCs w:val="24"/>
        </w:rPr>
      </w:pPr>
    </w:p>
    <w:p w:rsidR="00931D40" w:rsidRDefault="00931D40" w:rsidP="00931D40">
      <w:pPr>
        <w:pStyle w:val="Default"/>
        <w:jc w:val="both"/>
        <w:rPr>
          <w:rFonts w:ascii="Helvetica" w:hAnsi="Helvetica"/>
          <w:sz w:val="24"/>
          <w:szCs w:val="24"/>
        </w:rPr>
      </w:pPr>
    </w:p>
    <w:p w:rsidR="009A1654" w:rsidRDefault="009A1654">
      <w:pPr>
        <w:pStyle w:val="Default"/>
        <w:rPr>
          <w:rFonts w:ascii="Helvetica" w:eastAsia="Helvetica" w:hAnsi="Helvetica" w:cs="Helvetica"/>
          <w:sz w:val="24"/>
          <w:szCs w:val="24"/>
        </w:rPr>
      </w:pPr>
    </w:p>
    <w:p w:rsidR="009A1654" w:rsidRDefault="00A27DC7">
      <w:pPr>
        <w:pStyle w:val="Default"/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  <w:proofErr w:type="spellStart"/>
      <w:r>
        <w:rPr>
          <w:rFonts w:ascii="Helvetica" w:hAnsi="Helvetica"/>
          <w:b/>
          <w:bCs/>
          <w:sz w:val="24"/>
          <w:szCs w:val="24"/>
          <w:u w:val="single"/>
        </w:rPr>
        <w:lastRenderedPageBreak/>
        <w:t>Titik</w:t>
      </w:r>
      <w:proofErr w:type="spellEnd"/>
      <w:r>
        <w:rPr>
          <w:rFonts w:ascii="Helvetica" w:hAnsi="Helvetic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  <w:u w:val="single"/>
        </w:rPr>
        <w:t>Siaga</w:t>
      </w:r>
      <w:proofErr w:type="spellEnd"/>
      <w:r>
        <w:rPr>
          <w:rFonts w:ascii="Helvetica" w:hAnsi="Helvetica"/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rFonts w:ascii="Helvetica" w:hAnsi="Helvetica"/>
          <w:b/>
          <w:bCs/>
          <w:sz w:val="24"/>
          <w:szCs w:val="24"/>
          <w:u w:val="single"/>
        </w:rPr>
        <w:t>berbagai</w:t>
      </w:r>
      <w:proofErr w:type="spellEnd"/>
      <w:r>
        <w:rPr>
          <w:rFonts w:ascii="Helvetica" w:hAnsi="Helvetica"/>
          <w:b/>
          <w:bCs/>
          <w:sz w:val="24"/>
          <w:szCs w:val="24"/>
          <w:u w:val="single"/>
        </w:rPr>
        <w:t xml:space="preserve"> area</w:t>
      </w:r>
    </w:p>
    <w:p w:rsidR="009A1654" w:rsidRDefault="009A1654">
      <w:pPr>
        <w:pStyle w:val="Default"/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</w:p>
    <w:p w:rsidR="009A1654" w:rsidRDefault="00A27DC7">
      <w:pPr>
        <w:pStyle w:val="Default"/>
        <w:numPr>
          <w:ilvl w:val="0"/>
          <w:numId w:val="4"/>
        </w:numPr>
        <w:rPr>
          <w:rFonts w:ascii="Helvetica" w:eastAsia="Helvetica" w:hAnsi="Helvetica" w:cs="Helvetica"/>
          <w:b/>
          <w:bCs/>
          <w:sz w:val="24"/>
          <w:szCs w:val="24"/>
        </w:rPr>
      </w:pPr>
      <w:bookmarkStart w:id="1" w:name="Okinawa"/>
      <w:r>
        <w:rPr>
          <w:rFonts w:ascii="Helvetica" w:hAnsi="Helvetica"/>
          <w:b/>
          <w:bCs/>
          <w:sz w:val="24"/>
          <w:szCs w:val="24"/>
        </w:rPr>
        <w:t>Okinawa</w:t>
      </w:r>
      <w:bookmarkEnd w:id="1"/>
    </w:p>
    <w:p w:rsidR="009A1654" w:rsidRDefault="00A27DC7">
      <w:pPr>
        <w:pStyle w:val="Default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    Di Okinawa, </w:t>
      </w:r>
      <w:proofErr w:type="spellStart"/>
      <w:r>
        <w:rPr>
          <w:rFonts w:ascii="Helvetica" w:hAnsi="Helvetica"/>
          <w:sz w:val="24"/>
          <w:szCs w:val="24"/>
        </w:rPr>
        <w:t>angin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/>
          <w:sz w:val="24"/>
          <w:szCs w:val="24"/>
        </w:rPr>
        <w:t>akan</w:t>
      </w:r>
      <w:proofErr w:type="spellEnd"/>
      <w:proofErr w:type="gram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berhembus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kencang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dan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laut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bergejolak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proofErr w:type="spellStart"/>
      <w:r>
        <w:rPr>
          <w:rFonts w:ascii="Helvetica" w:hAnsi="Helvetica"/>
          <w:sz w:val="24"/>
          <w:szCs w:val="24"/>
        </w:rPr>
        <w:t>Pada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tanggal</w:t>
      </w:r>
      <w:proofErr w:type="spellEnd"/>
      <w:r>
        <w:rPr>
          <w:rFonts w:ascii="Helvetica" w:hAnsi="Helvetica"/>
          <w:sz w:val="24"/>
          <w:szCs w:val="24"/>
        </w:rPr>
        <w:t xml:space="preserve"> 27 September (</w:t>
      </w:r>
      <w:proofErr w:type="spellStart"/>
      <w:r>
        <w:rPr>
          <w:rFonts w:ascii="Helvetica" w:hAnsi="Helvetica"/>
          <w:sz w:val="24"/>
          <w:szCs w:val="24"/>
        </w:rPr>
        <w:t>Kamis</w:t>
      </w:r>
      <w:proofErr w:type="spellEnd"/>
      <w:r>
        <w:rPr>
          <w:rFonts w:ascii="Helvetica" w:hAnsi="Helvetica"/>
          <w:sz w:val="24"/>
          <w:szCs w:val="24"/>
        </w:rPr>
        <w:t xml:space="preserve">), </w:t>
      </w:r>
      <w:proofErr w:type="spellStart"/>
      <w:r>
        <w:rPr>
          <w:rFonts w:ascii="Helvetica" w:hAnsi="Helvetica"/>
          <w:sz w:val="24"/>
          <w:szCs w:val="24"/>
        </w:rPr>
        <w:t>angin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/>
          <w:sz w:val="24"/>
          <w:szCs w:val="24"/>
        </w:rPr>
        <w:t>akan</w:t>
      </w:r>
      <w:proofErr w:type="spellEnd"/>
      <w:proofErr w:type="gram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menjadi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semakin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kencang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dan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laut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semakin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bergejolak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dengan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diikuti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gulungan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ombak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proofErr w:type="spellStart"/>
      <w:r>
        <w:rPr>
          <w:rFonts w:ascii="Helvetica" w:hAnsi="Helvetica"/>
          <w:sz w:val="24"/>
          <w:szCs w:val="24"/>
        </w:rPr>
        <w:t>Mulai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pada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tanggal</w:t>
      </w:r>
      <w:proofErr w:type="spellEnd"/>
      <w:r>
        <w:rPr>
          <w:rFonts w:ascii="Helvetica" w:hAnsi="Helvetica"/>
          <w:sz w:val="24"/>
          <w:szCs w:val="24"/>
        </w:rPr>
        <w:t xml:space="preserve"> 28 September (</w:t>
      </w:r>
      <w:proofErr w:type="spellStart"/>
      <w:r>
        <w:rPr>
          <w:rFonts w:ascii="Helvetica" w:hAnsi="Helvetica"/>
          <w:sz w:val="24"/>
          <w:szCs w:val="24"/>
        </w:rPr>
        <w:t>Jumat</w:t>
      </w:r>
      <w:proofErr w:type="spellEnd"/>
      <w:r>
        <w:rPr>
          <w:rFonts w:ascii="Helvetica" w:hAnsi="Helvetica"/>
          <w:sz w:val="24"/>
          <w:szCs w:val="24"/>
        </w:rPr>
        <w:t xml:space="preserve">), </w:t>
      </w:r>
      <w:proofErr w:type="spellStart"/>
      <w:proofErr w:type="gramStart"/>
      <w:r>
        <w:rPr>
          <w:rFonts w:ascii="Helvetica" w:hAnsi="Helvetica"/>
          <w:sz w:val="24"/>
          <w:szCs w:val="24"/>
        </w:rPr>
        <w:t>akan</w:t>
      </w:r>
      <w:proofErr w:type="spellEnd"/>
      <w:proofErr w:type="gram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terjadi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gejolak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hebat</w:t>
      </w:r>
      <w:proofErr w:type="spellEnd"/>
      <w:r>
        <w:rPr>
          <w:rFonts w:ascii="Helvetica" w:hAnsi="Helvetica"/>
          <w:sz w:val="24"/>
          <w:szCs w:val="24"/>
        </w:rPr>
        <w:t xml:space="preserve"> di </w:t>
      </w:r>
      <w:proofErr w:type="spellStart"/>
      <w:r>
        <w:rPr>
          <w:rFonts w:ascii="Helvetica" w:hAnsi="Helvetica"/>
          <w:sz w:val="24"/>
          <w:szCs w:val="24"/>
        </w:rPr>
        <w:t>laut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proofErr w:type="spellStart"/>
      <w:r>
        <w:rPr>
          <w:rFonts w:ascii="Helvetica" w:hAnsi="Helvetica"/>
          <w:sz w:val="24"/>
          <w:szCs w:val="24"/>
        </w:rPr>
        <w:t>Pulau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Ishigakishima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dan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pulau-pulau</w:t>
      </w:r>
      <w:proofErr w:type="spellEnd"/>
      <w:r>
        <w:rPr>
          <w:rFonts w:ascii="Helvetica" w:hAnsi="Helvetica"/>
          <w:sz w:val="24"/>
          <w:szCs w:val="24"/>
        </w:rPr>
        <w:t xml:space="preserve"> lain di </w:t>
      </w:r>
      <w:proofErr w:type="spellStart"/>
      <w:r>
        <w:rPr>
          <w:rFonts w:ascii="Helvetica" w:hAnsi="Helvetica"/>
          <w:sz w:val="24"/>
          <w:szCs w:val="24"/>
        </w:rPr>
        <w:t>Kepulauan</w:t>
      </w:r>
      <w:proofErr w:type="spellEnd"/>
      <w:r>
        <w:rPr>
          <w:rFonts w:ascii="Helvetica" w:hAnsi="Helvetica"/>
          <w:sz w:val="24"/>
          <w:szCs w:val="24"/>
        </w:rPr>
        <w:t xml:space="preserve"> Sakishima </w:t>
      </w:r>
      <w:proofErr w:type="spellStart"/>
      <w:proofErr w:type="gramStart"/>
      <w:r>
        <w:rPr>
          <w:rFonts w:ascii="Helvetica" w:hAnsi="Helvetica"/>
          <w:sz w:val="24"/>
          <w:szCs w:val="24"/>
        </w:rPr>
        <w:t>akan</w:t>
      </w:r>
      <w:proofErr w:type="spellEnd"/>
      <w:proofErr w:type="gram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didera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angin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ribut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sejak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tanggal</w:t>
      </w:r>
      <w:proofErr w:type="spellEnd"/>
      <w:r>
        <w:rPr>
          <w:rFonts w:ascii="Helvetica" w:hAnsi="Helvetica"/>
          <w:sz w:val="24"/>
          <w:szCs w:val="24"/>
        </w:rPr>
        <w:t xml:space="preserve"> 28 </w:t>
      </w:r>
      <w:proofErr w:type="spellStart"/>
      <w:r>
        <w:rPr>
          <w:rFonts w:ascii="Helvetica" w:hAnsi="Helvetica"/>
          <w:sz w:val="24"/>
          <w:szCs w:val="24"/>
        </w:rPr>
        <w:t>hingga</w:t>
      </w:r>
      <w:proofErr w:type="spellEnd"/>
      <w:r>
        <w:rPr>
          <w:rFonts w:ascii="Helvetica" w:hAnsi="Helvetica"/>
          <w:sz w:val="24"/>
          <w:szCs w:val="24"/>
        </w:rPr>
        <w:t xml:space="preserve"> 29 September (</w:t>
      </w:r>
      <w:proofErr w:type="spellStart"/>
      <w:r>
        <w:rPr>
          <w:rFonts w:ascii="Helvetica" w:hAnsi="Helvetica"/>
          <w:sz w:val="24"/>
          <w:szCs w:val="24"/>
        </w:rPr>
        <w:t>Sabtu</w:t>
      </w:r>
      <w:proofErr w:type="spellEnd"/>
      <w:r>
        <w:rPr>
          <w:rFonts w:ascii="Helvetica" w:hAnsi="Helvetica"/>
          <w:sz w:val="24"/>
          <w:szCs w:val="24"/>
        </w:rPr>
        <w:t xml:space="preserve">). </w:t>
      </w:r>
      <w:proofErr w:type="spellStart"/>
      <w:r>
        <w:rPr>
          <w:rFonts w:ascii="Helvetica" w:hAnsi="Helvetica"/>
          <w:sz w:val="24"/>
          <w:szCs w:val="24"/>
        </w:rPr>
        <w:t>Diperlukan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kewaspadaan</w:t>
      </w:r>
      <w:proofErr w:type="spellEnd"/>
      <w:r>
        <w:rPr>
          <w:rFonts w:ascii="Helvetica" w:hAnsi="Helvetica"/>
          <w:sz w:val="24"/>
          <w:szCs w:val="24"/>
        </w:rPr>
        <w:t xml:space="preserve"> yang </w:t>
      </w:r>
      <w:proofErr w:type="spellStart"/>
      <w:r>
        <w:rPr>
          <w:rFonts w:ascii="Helvetica" w:hAnsi="Helvetica"/>
          <w:sz w:val="24"/>
          <w:szCs w:val="24"/>
        </w:rPr>
        <w:t>kuat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terhadap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gelombang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tinggi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dan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angin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ribut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proofErr w:type="spellStart"/>
      <w:r>
        <w:rPr>
          <w:rFonts w:ascii="Helvetica" w:hAnsi="Helvetica"/>
          <w:sz w:val="24"/>
          <w:szCs w:val="24"/>
        </w:rPr>
        <w:t>Selain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itu</w:t>
      </w:r>
      <w:proofErr w:type="spellEnd"/>
      <w:r>
        <w:rPr>
          <w:rFonts w:ascii="Helvetica" w:hAnsi="Helvetica"/>
          <w:sz w:val="24"/>
          <w:szCs w:val="24"/>
        </w:rPr>
        <w:t xml:space="preserve">, </w:t>
      </w:r>
      <w:proofErr w:type="spellStart"/>
      <w:r>
        <w:rPr>
          <w:rFonts w:ascii="Helvetica" w:hAnsi="Helvetica"/>
          <w:sz w:val="24"/>
          <w:szCs w:val="24"/>
        </w:rPr>
        <w:t>harap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berhati-hati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/>
          <w:sz w:val="24"/>
          <w:szCs w:val="24"/>
        </w:rPr>
        <w:t>akan</w:t>
      </w:r>
      <w:proofErr w:type="spellEnd"/>
      <w:proofErr w:type="gram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adanya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kemungkinan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banjir</w:t>
      </w:r>
      <w:proofErr w:type="spellEnd"/>
      <w:r>
        <w:rPr>
          <w:rFonts w:ascii="Helvetica" w:hAnsi="Helvetica"/>
          <w:sz w:val="24"/>
          <w:szCs w:val="24"/>
        </w:rPr>
        <w:t xml:space="preserve"> yang </w:t>
      </w:r>
      <w:proofErr w:type="spellStart"/>
      <w:r>
        <w:rPr>
          <w:rFonts w:ascii="Helvetica" w:hAnsi="Helvetica"/>
          <w:sz w:val="24"/>
          <w:szCs w:val="24"/>
        </w:rPr>
        <w:t>disebabkan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oleh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gelombang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badai</w:t>
      </w:r>
      <w:proofErr w:type="spellEnd"/>
      <w:r>
        <w:rPr>
          <w:rFonts w:ascii="Helvetica" w:hAnsi="Helvetica"/>
          <w:sz w:val="24"/>
          <w:szCs w:val="24"/>
        </w:rPr>
        <w:t>.</w:t>
      </w:r>
    </w:p>
    <w:p w:rsidR="009A1654" w:rsidRDefault="009A1654">
      <w:pPr>
        <w:pStyle w:val="Default"/>
        <w:rPr>
          <w:rFonts w:ascii="Helvetica" w:eastAsia="Helvetica" w:hAnsi="Helvetica" w:cs="Helvetica"/>
          <w:sz w:val="24"/>
          <w:szCs w:val="24"/>
        </w:rPr>
      </w:pPr>
    </w:p>
    <w:p w:rsidR="009A1654" w:rsidRDefault="00A27DC7">
      <w:pPr>
        <w:pStyle w:val="Default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2) Kyushu </w:t>
      </w:r>
      <w:proofErr w:type="spellStart"/>
      <w:r>
        <w:rPr>
          <w:rFonts w:ascii="Helvetica" w:hAnsi="Helvetica"/>
          <w:b/>
          <w:bCs/>
          <w:sz w:val="24"/>
          <w:szCs w:val="24"/>
        </w:rPr>
        <w:t>hingga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Kinki</w:t>
      </w:r>
    </w:p>
    <w:p w:rsidR="009A1654" w:rsidRDefault="00A27DC7">
      <w:pPr>
        <w:pStyle w:val="Default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   </w:t>
      </w:r>
      <w:proofErr w:type="spellStart"/>
      <w:r>
        <w:rPr>
          <w:rFonts w:ascii="Helvetica" w:hAnsi="Helvetica"/>
          <w:sz w:val="24"/>
          <w:szCs w:val="24"/>
        </w:rPr>
        <w:t>Aktivitas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hujan</w:t>
      </w:r>
      <w:proofErr w:type="spellEnd"/>
      <w:r>
        <w:rPr>
          <w:rFonts w:ascii="Helvetica" w:hAnsi="Helvetica"/>
          <w:sz w:val="24"/>
          <w:szCs w:val="24"/>
        </w:rPr>
        <w:t xml:space="preserve"> di </w:t>
      </w:r>
      <w:proofErr w:type="spellStart"/>
      <w:r>
        <w:rPr>
          <w:rFonts w:ascii="Helvetica" w:hAnsi="Helvetica"/>
          <w:sz w:val="24"/>
          <w:szCs w:val="24"/>
        </w:rPr>
        <w:t>awal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/>
          <w:sz w:val="24"/>
          <w:szCs w:val="24"/>
        </w:rPr>
        <w:t>musim</w:t>
      </w:r>
      <w:proofErr w:type="spellEnd"/>
      <w:r>
        <w:rPr>
          <w:rFonts w:ascii="Helvetica" w:hAnsi="Helvetica"/>
          <w:sz w:val="24"/>
          <w:szCs w:val="24"/>
        </w:rPr>
        <w:t xml:space="preserve">  </w:t>
      </w:r>
      <w:proofErr w:type="spellStart"/>
      <w:r>
        <w:rPr>
          <w:rFonts w:ascii="Helvetica" w:hAnsi="Helvetica"/>
          <w:sz w:val="24"/>
          <w:szCs w:val="24"/>
        </w:rPr>
        <w:t>gugur</w:t>
      </w:r>
      <w:proofErr w:type="spellEnd"/>
      <w:proofErr w:type="gram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mengalami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peningkatan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pada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tanggal</w:t>
      </w:r>
      <w:proofErr w:type="spellEnd"/>
      <w:r>
        <w:rPr>
          <w:rFonts w:ascii="Helvetica" w:hAnsi="Helvetica"/>
          <w:sz w:val="24"/>
          <w:szCs w:val="24"/>
        </w:rPr>
        <w:t xml:space="preserve"> 29 September (</w:t>
      </w:r>
      <w:proofErr w:type="spellStart"/>
      <w:r>
        <w:rPr>
          <w:rFonts w:ascii="Helvetica" w:hAnsi="Helvetica"/>
          <w:sz w:val="24"/>
          <w:szCs w:val="24"/>
        </w:rPr>
        <w:t>Sabtu</w:t>
      </w:r>
      <w:proofErr w:type="spellEnd"/>
      <w:r>
        <w:rPr>
          <w:rFonts w:ascii="Helvetica" w:hAnsi="Helvetica"/>
          <w:sz w:val="24"/>
          <w:szCs w:val="24"/>
        </w:rPr>
        <w:t xml:space="preserve">) </w:t>
      </w:r>
      <w:proofErr w:type="spellStart"/>
      <w:r>
        <w:rPr>
          <w:rFonts w:ascii="Helvetica" w:hAnsi="Helvetica"/>
          <w:sz w:val="24"/>
          <w:szCs w:val="24"/>
        </w:rPr>
        <w:t>dan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awan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hujan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berkembang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secara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silih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berganti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proofErr w:type="spellStart"/>
      <w:r>
        <w:rPr>
          <w:rFonts w:ascii="Helvetica" w:hAnsi="Helvetica"/>
          <w:sz w:val="24"/>
          <w:szCs w:val="24"/>
        </w:rPr>
        <w:t>Lalu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apabila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angin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topan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tersebut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bergerak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menuju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ke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pusat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posisi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perkiraan</w:t>
      </w:r>
      <w:proofErr w:type="spellEnd"/>
      <w:r>
        <w:rPr>
          <w:rFonts w:ascii="Helvetica" w:hAnsi="Helvetica"/>
          <w:sz w:val="24"/>
          <w:szCs w:val="24"/>
        </w:rPr>
        <w:t xml:space="preserve">, </w:t>
      </w:r>
      <w:proofErr w:type="spellStart"/>
      <w:r>
        <w:rPr>
          <w:rFonts w:ascii="Helvetica" w:hAnsi="Helvetica"/>
          <w:sz w:val="24"/>
          <w:szCs w:val="24"/>
        </w:rPr>
        <w:t>pada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saat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ia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melintasi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Jepang</w:t>
      </w:r>
      <w:proofErr w:type="spellEnd"/>
      <w:r>
        <w:rPr>
          <w:rFonts w:ascii="Helvetica" w:hAnsi="Helvetica"/>
          <w:sz w:val="24"/>
          <w:szCs w:val="24"/>
        </w:rPr>
        <w:t xml:space="preserve"> Barat </w:t>
      </w:r>
      <w:proofErr w:type="spellStart"/>
      <w:r>
        <w:rPr>
          <w:rFonts w:ascii="Helvetica" w:hAnsi="Helvetica"/>
          <w:sz w:val="24"/>
          <w:szCs w:val="24"/>
        </w:rPr>
        <w:t>pada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tanggal</w:t>
      </w:r>
      <w:proofErr w:type="spellEnd"/>
      <w:r>
        <w:rPr>
          <w:rFonts w:ascii="Helvetica" w:hAnsi="Helvetica"/>
          <w:sz w:val="24"/>
          <w:szCs w:val="24"/>
        </w:rPr>
        <w:t xml:space="preserve"> 30 September (</w:t>
      </w:r>
      <w:proofErr w:type="spellStart"/>
      <w:r>
        <w:rPr>
          <w:rFonts w:ascii="Helvetica" w:hAnsi="Helvetica"/>
          <w:sz w:val="24"/>
          <w:szCs w:val="24"/>
        </w:rPr>
        <w:t>Minggu</w:t>
      </w:r>
      <w:proofErr w:type="spellEnd"/>
      <w:r>
        <w:rPr>
          <w:rFonts w:ascii="Helvetica" w:hAnsi="Helvetica"/>
          <w:sz w:val="24"/>
          <w:szCs w:val="24"/>
        </w:rPr>
        <w:t xml:space="preserve">) </w:t>
      </w:r>
      <w:proofErr w:type="spellStart"/>
      <w:r>
        <w:rPr>
          <w:rFonts w:ascii="Helvetica" w:hAnsi="Helvetica"/>
          <w:sz w:val="24"/>
          <w:szCs w:val="24"/>
        </w:rPr>
        <w:t>nantinya</w:t>
      </w:r>
      <w:proofErr w:type="spellEnd"/>
      <w:r>
        <w:rPr>
          <w:rFonts w:ascii="Helvetica" w:hAnsi="Helvetica"/>
          <w:sz w:val="24"/>
          <w:szCs w:val="24"/>
        </w:rPr>
        <w:t xml:space="preserve">, </w:t>
      </w:r>
      <w:proofErr w:type="spellStart"/>
      <w:r>
        <w:rPr>
          <w:rFonts w:ascii="Helvetica" w:hAnsi="Helvetica"/>
          <w:sz w:val="24"/>
          <w:szCs w:val="24"/>
        </w:rPr>
        <w:t>angin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ribut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bertiup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dengan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disertai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awan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hujan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proofErr w:type="spellStart"/>
      <w:r>
        <w:rPr>
          <w:rFonts w:ascii="Helvetica" w:hAnsi="Helvetica"/>
          <w:sz w:val="24"/>
          <w:szCs w:val="24"/>
        </w:rPr>
        <w:t>Operasional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moda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transportasi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umum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kemungkinan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menjadi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terganggu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proofErr w:type="spellStart"/>
      <w:r>
        <w:rPr>
          <w:rFonts w:ascii="Helvetica" w:hAnsi="Helvetica"/>
          <w:sz w:val="24"/>
          <w:szCs w:val="24"/>
        </w:rPr>
        <w:t>Oleh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karenanya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harap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waspada</w:t>
      </w:r>
      <w:proofErr w:type="spellEnd"/>
      <w:r>
        <w:rPr>
          <w:rFonts w:ascii="Helvetica" w:hAnsi="Helvetica"/>
          <w:sz w:val="24"/>
          <w:szCs w:val="24"/>
        </w:rPr>
        <w:t>.</w:t>
      </w:r>
    </w:p>
    <w:p w:rsidR="009A1654" w:rsidRDefault="009A1654">
      <w:pPr>
        <w:pStyle w:val="Default"/>
        <w:rPr>
          <w:rFonts w:ascii="Helvetica" w:eastAsia="Helvetica" w:hAnsi="Helvetica" w:cs="Helvetica"/>
          <w:sz w:val="24"/>
          <w:szCs w:val="24"/>
        </w:rPr>
      </w:pPr>
    </w:p>
    <w:p w:rsidR="009A1654" w:rsidRDefault="00A27DC7">
      <w:pPr>
        <w:pStyle w:val="Default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3) Tokai </w:t>
      </w:r>
      <w:proofErr w:type="spellStart"/>
      <w:r>
        <w:rPr>
          <w:rFonts w:ascii="Helvetica" w:hAnsi="Helvetica"/>
          <w:b/>
          <w:bCs/>
          <w:sz w:val="24"/>
          <w:szCs w:val="24"/>
        </w:rPr>
        <w:t>hingga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Kanto</w:t>
      </w:r>
    </w:p>
    <w:p w:rsidR="009A1654" w:rsidRDefault="00A27DC7">
      <w:pPr>
        <w:pStyle w:val="Default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proofErr w:type="spellStart"/>
      <w:r>
        <w:rPr>
          <w:rFonts w:ascii="Helvetica" w:eastAsia="Helvetica" w:hAnsi="Helvetica" w:cs="Helvetica"/>
          <w:sz w:val="24"/>
          <w:szCs w:val="24"/>
        </w:rPr>
        <w:t>Pembentukan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awan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hujan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meningkat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seiring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semakin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intensnya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curah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hujan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awal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musim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gugur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dari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tanggal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29 September (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Sabtu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).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Seiring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dengan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bergeraknya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angin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topan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menuju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ke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pusat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posisi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perkiraan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hujan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disertai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angin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kencang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eastAsia="Helvetica" w:hAnsi="Helvetica" w:cs="Helvetica"/>
          <w:sz w:val="24"/>
          <w:szCs w:val="24"/>
        </w:rPr>
        <w:t>akan</w:t>
      </w:r>
      <w:proofErr w:type="spellEnd"/>
      <w:proofErr w:type="gram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mendera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wilayah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Tokai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hingga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Kanto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mulai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dari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tanggal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30 September (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Minggu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)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hingga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1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Oktober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(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Senin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). </w:t>
      </w:r>
    </w:p>
    <w:p w:rsidR="009A1654" w:rsidRDefault="009A1654">
      <w:pPr>
        <w:pStyle w:val="Default"/>
        <w:jc w:val="both"/>
        <w:rPr>
          <w:rFonts w:ascii="Helvetica" w:eastAsia="Helvetica" w:hAnsi="Helvetica" w:cs="Helvetica"/>
          <w:sz w:val="24"/>
          <w:szCs w:val="24"/>
        </w:rPr>
      </w:pPr>
    </w:p>
    <w:p w:rsidR="009A1654" w:rsidRDefault="00A27DC7">
      <w:pPr>
        <w:pStyle w:val="Default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4) Tohoku </w:t>
      </w:r>
      <w:proofErr w:type="spellStart"/>
      <w:r>
        <w:rPr>
          <w:rFonts w:ascii="Helvetica" w:hAnsi="Helvetica"/>
          <w:sz w:val="24"/>
          <w:szCs w:val="24"/>
        </w:rPr>
        <w:t>dan</w:t>
      </w:r>
      <w:proofErr w:type="spellEnd"/>
      <w:r>
        <w:rPr>
          <w:rFonts w:ascii="Helvetica" w:hAnsi="Helvetica"/>
          <w:sz w:val="24"/>
          <w:szCs w:val="24"/>
        </w:rPr>
        <w:t xml:space="preserve"> Hokkaido</w:t>
      </w:r>
    </w:p>
    <w:p w:rsidR="009A1654" w:rsidRDefault="00A27DC7">
      <w:pPr>
        <w:pStyle w:val="Default"/>
        <w:jc w:val="both"/>
      </w:pPr>
      <w:proofErr w:type="spellStart"/>
      <w:r>
        <w:rPr>
          <w:rFonts w:ascii="Helvetica" w:hAnsi="Helvetica"/>
          <w:sz w:val="24"/>
          <w:szCs w:val="24"/>
        </w:rPr>
        <w:t>Cuaca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badai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diperkirakan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/>
          <w:sz w:val="24"/>
          <w:szCs w:val="24"/>
        </w:rPr>
        <w:t>akan</w:t>
      </w:r>
      <w:proofErr w:type="spellEnd"/>
      <w:proofErr w:type="gram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melanda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wilayah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ini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pada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tanggal</w:t>
      </w:r>
      <w:proofErr w:type="spellEnd"/>
      <w:r>
        <w:rPr>
          <w:rFonts w:ascii="Helvetica" w:hAnsi="Helvetica"/>
          <w:sz w:val="24"/>
          <w:szCs w:val="24"/>
        </w:rPr>
        <w:t xml:space="preserve"> 1 </w:t>
      </w:r>
      <w:proofErr w:type="spellStart"/>
      <w:r>
        <w:rPr>
          <w:rFonts w:ascii="Helvetica" w:hAnsi="Helvetica"/>
          <w:sz w:val="24"/>
          <w:szCs w:val="24"/>
        </w:rPr>
        <w:t>Oktober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proofErr w:type="spellStart"/>
      <w:r>
        <w:rPr>
          <w:rFonts w:ascii="Helvetica" w:hAnsi="Helvetica"/>
          <w:sz w:val="24"/>
          <w:szCs w:val="24"/>
        </w:rPr>
        <w:t>Angin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topan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diperkirakan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/>
          <w:sz w:val="24"/>
          <w:szCs w:val="24"/>
        </w:rPr>
        <w:t>akan</w:t>
      </w:r>
      <w:proofErr w:type="spellEnd"/>
      <w:proofErr w:type="gram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meningkatkan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kecepatannya</w:t>
      </w:r>
      <w:proofErr w:type="spellEnd"/>
      <w:r>
        <w:rPr>
          <w:rFonts w:ascii="Helvetica" w:hAnsi="Helvetica"/>
          <w:sz w:val="24"/>
          <w:szCs w:val="24"/>
        </w:rPr>
        <w:t xml:space="preserve"> di area </w:t>
      </w:r>
      <w:proofErr w:type="spellStart"/>
      <w:r>
        <w:rPr>
          <w:rFonts w:ascii="Helvetica" w:hAnsi="Helvetica"/>
          <w:sz w:val="24"/>
          <w:szCs w:val="24"/>
        </w:rPr>
        <w:t>sekitar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Pulau</w:t>
      </w:r>
      <w:proofErr w:type="spellEnd"/>
      <w:r>
        <w:rPr>
          <w:rFonts w:ascii="Helvetica" w:hAnsi="Helvetica"/>
          <w:sz w:val="24"/>
          <w:szCs w:val="24"/>
        </w:rPr>
        <w:t xml:space="preserve"> Honshu. </w:t>
      </w:r>
      <w:proofErr w:type="spellStart"/>
      <w:r>
        <w:rPr>
          <w:rFonts w:ascii="Helvetica" w:hAnsi="Helvetica"/>
          <w:sz w:val="24"/>
          <w:szCs w:val="24"/>
        </w:rPr>
        <w:t>Terdapat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kemungkinan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topan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/>
          <w:sz w:val="24"/>
          <w:szCs w:val="24"/>
        </w:rPr>
        <w:t>akan</w:t>
      </w:r>
      <w:proofErr w:type="spellEnd"/>
      <w:proofErr w:type="gram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bergerak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sekaligus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menuju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ke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arah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Jepang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utara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pada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saat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ia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mendekati</w:t>
      </w:r>
      <w:proofErr w:type="spellEnd"/>
      <w:r>
        <w:rPr>
          <w:rFonts w:ascii="Helvetica" w:hAnsi="Helvetica"/>
          <w:sz w:val="24"/>
          <w:szCs w:val="24"/>
        </w:rPr>
        <w:t xml:space="preserve"> di </w:t>
      </w:r>
      <w:proofErr w:type="spellStart"/>
      <w:r>
        <w:rPr>
          <w:rFonts w:ascii="Helvetica" w:hAnsi="Helvetica"/>
          <w:sz w:val="24"/>
          <w:szCs w:val="24"/>
        </w:rPr>
        <w:t>Jepang</w:t>
      </w:r>
      <w:proofErr w:type="spellEnd"/>
      <w:r>
        <w:rPr>
          <w:rFonts w:ascii="Helvetica" w:hAnsi="Helvetica"/>
          <w:sz w:val="24"/>
          <w:szCs w:val="24"/>
        </w:rPr>
        <w:t xml:space="preserve"> Barat. </w:t>
      </w:r>
      <w:proofErr w:type="spellStart"/>
      <w:r>
        <w:rPr>
          <w:rFonts w:ascii="Helvetica" w:hAnsi="Helvetica"/>
          <w:sz w:val="24"/>
          <w:szCs w:val="24"/>
        </w:rPr>
        <w:t>Harap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mulai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mempersiapkan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tindakan-tindakan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siaga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terhadap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cuaca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badai</w:t>
      </w:r>
      <w:proofErr w:type="spellEnd"/>
      <w:r>
        <w:rPr>
          <w:rFonts w:ascii="Helvetica" w:hAnsi="Helvetica"/>
          <w:sz w:val="24"/>
          <w:szCs w:val="24"/>
        </w:rPr>
        <w:t>.</w:t>
      </w:r>
    </w:p>
    <w:sectPr w:rsidR="009A1654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8B" w:rsidRDefault="006F508B">
      <w:r>
        <w:separator/>
      </w:r>
    </w:p>
  </w:endnote>
  <w:endnote w:type="continuationSeparator" w:id="0">
    <w:p w:rsidR="006F508B" w:rsidRDefault="006F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8B" w:rsidRDefault="006F508B">
      <w:r>
        <w:separator/>
      </w:r>
    </w:p>
  </w:footnote>
  <w:footnote w:type="continuationSeparator" w:id="0">
    <w:p w:rsidR="006F508B" w:rsidRDefault="006F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54" w:rsidRPr="00AB607B" w:rsidRDefault="00AB607B" w:rsidP="00AB607B">
    <w:pPr>
      <w:jc w:val="right"/>
      <w:rPr>
        <w:sz w:val="20"/>
        <w:szCs w:val="20"/>
      </w:rPr>
    </w:pPr>
    <w:r w:rsidRPr="00AB607B">
      <w:rPr>
        <w:rFonts w:hint="eastAsia"/>
        <w:sz w:val="20"/>
        <w:szCs w:val="20"/>
        <w:lang w:eastAsia="ja-JP"/>
      </w:rPr>
      <w:t>翻訳：大阪大学</w:t>
    </w:r>
    <w:r w:rsidRPr="00AB607B">
      <w:rPr>
        <w:rFonts w:hint="eastAsia"/>
        <w:sz w:val="20"/>
        <w:szCs w:val="20"/>
        <w:lang w:eastAsia="ja-JP"/>
      </w:rPr>
      <w:t>GRSC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12875"/>
    <w:multiLevelType w:val="hybridMultilevel"/>
    <w:tmpl w:val="72882594"/>
    <w:styleLink w:val="BulletBig"/>
    <w:lvl w:ilvl="0" w:tplc="09404CF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18A027EE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5134BD08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9376B02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AA3E77CE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B52AB45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2CFE724C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3EE8A8BA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679A0E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1" w15:restartNumberingAfterBreak="0">
    <w:nsid w:val="4D27198D"/>
    <w:multiLevelType w:val="hybridMultilevel"/>
    <w:tmpl w:val="72882594"/>
    <w:numStyleLink w:val="BulletBig"/>
  </w:abstractNum>
  <w:abstractNum w:abstractNumId="2" w15:restartNumberingAfterBreak="0">
    <w:nsid w:val="4E8E5933"/>
    <w:multiLevelType w:val="hybridMultilevel"/>
    <w:tmpl w:val="22269754"/>
    <w:numStyleLink w:val="Lettered"/>
  </w:abstractNum>
  <w:abstractNum w:abstractNumId="3" w15:restartNumberingAfterBreak="0">
    <w:nsid w:val="74913E87"/>
    <w:multiLevelType w:val="hybridMultilevel"/>
    <w:tmpl w:val="22269754"/>
    <w:styleLink w:val="Lettered"/>
    <w:lvl w:ilvl="0" w:tplc="F59C070E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3A71E0">
      <w:start w:val="1"/>
      <w:numFmt w:val="decimal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8CA3EC">
      <w:start w:val="1"/>
      <w:numFmt w:val="decimal"/>
      <w:lvlText w:val="%3)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0411D6">
      <w:start w:val="1"/>
      <w:numFmt w:val="decimal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E6639A">
      <w:start w:val="1"/>
      <w:numFmt w:val="decimal"/>
      <w:lvlText w:val="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0B038">
      <w:start w:val="1"/>
      <w:numFmt w:val="decimal"/>
      <w:lvlText w:val="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741C28">
      <w:start w:val="1"/>
      <w:numFmt w:val="decimal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CFB04">
      <w:start w:val="1"/>
      <w:numFmt w:val="decimal"/>
      <w:lvlText w:val="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220F58">
      <w:start w:val="1"/>
      <w:numFmt w:val="decimal"/>
      <w:lvlText w:val="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54"/>
    <w:rsid w:val="006F508B"/>
    <w:rsid w:val="00931D40"/>
    <w:rsid w:val="009A1654"/>
    <w:rsid w:val="00A27DC7"/>
    <w:rsid w:val="00A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B246C0A-04F6-44FE-8787-F28F703A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eastAsia="Arial Unicode MS" w:hAnsi="Helvetica Neue" w:cs="Arial Unicode MS"/>
      <w:color w:val="000000"/>
      <w:sz w:val="22"/>
      <w:szCs w:val="22"/>
    </w:rPr>
  </w:style>
  <w:style w:type="numbering" w:customStyle="1" w:styleId="BulletBig">
    <w:name w:val="Bullet Big"/>
    <w:pPr>
      <w:numPr>
        <w:numId w:val="1"/>
      </w:numPr>
    </w:pPr>
  </w:style>
  <w:style w:type="numbering" w:customStyle="1" w:styleId="Lettered">
    <w:name w:val="Lettered"/>
    <w:pPr>
      <w:numPr>
        <w:numId w:val="3"/>
      </w:numPr>
    </w:pPr>
  </w:style>
  <w:style w:type="paragraph" w:styleId="a4">
    <w:name w:val="header"/>
    <w:basedOn w:val="a"/>
    <w:link w:val="a5"/>
    <w:uiPriority w:val="99"/>
    <w:unhideWhenUsed/>
    <w:rsid w:val="00AB6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07B"/>
    <w:rPr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AB6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07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Tsukamoto</dc:creator>
  <cp:lastModifiedBy>Tsukamoto Stefano</cp:lastModifiedBy>
  <cp:revision>3</cp:revision>
  <dcterms:created xsi:type="dcterms:W3CDTF">2018-09-26T13:43:00Z</dcterms:created>
  <dcterms:modified xsi:type="dcterms:W3CDTF">2018-09-26T23:39:00Z</dcterms:modified>
</cp:coreProperties>
</file>