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F1" w:rsidRPr="000B5AC9" w:rsidRDefault="00195D88" w:rsidP="000B5AC9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B5AC9">
        <w:rPr>
          <w:rFonts w:ascii="Cordia New" w:hAnsi="Cordia New" w:cs="Cordia New" w:hint="cs"/>
          <w:b/>
          <w:bCs/>
          <w:sz w:val="32"/>
          <w:szCs w:val="32"/>
          <w:cs/>
        </w:rPr>
        <w:t>สำหรับท่านที่สนใจสมัครเป็นอาสาสมัคร</w:t>
      </w:r>
      <w:r w:rsidR="009347F8" w:rsidRPr="000B5AC9">
        <w:rPr>
          <w:rFonts w:ascii="Cordia New" w:hAnsi="Cordia New" w:cs="Cordia New" w:hint="cs"/>
          <w:b/>
          <w:bCs/>
          <w:sz w:val="32"/>
          <w:szCs w:val="32"/>
          <w:cs/>
        </w:rPr>
        <w:t>ช่วยเหลือผู้ประสบภัยพิบัติ</w:t>
      </w:r>
      <w:r w:rsidRPr="000B5AC9">
        <w:rPr>
          <w:rFonts w:ascii="Cordia New" w:hAnsi="Cordia New" w:cs="Cordia New" w:hint="cs"/>
          <w:b/>
          <w:bCs/>
          <w:sz w:val="32"/>
          <w:szCs w:val="32"/>
          <w:cs/>
        </w:rPr>
        <w:t>โปรดติดต่อ</w:t>
      </w:r>
      <w:r w:rsidR="00E1710E" w:rsidRPr="000B5AC9">
        <w:rPr>
          <w:rFonts w:ascii="Cordia New" w:hAnsi="Cordia New" w:cs="Cordia New" w:hint="cs"/>
          <w:b/>
          <w:bCs/>
          <w:sz w:val="32"/>
          <w:szCs w:val="32"/>
          <w:cs/>
        </w:rPr>
        <w:t>สภาสวัสดิการสังคมเขตโทะโยะนะกะ</w:t>
      </w:r>
    </w:p>
    <w:p w:rsidR="00195D88" w:rsidRPr="000B5AC9" w:rsidRDefault="000B5AC9" w:rsidP="000B5AC9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B5AC9">
        <w:rPr>
          <w:rFonts w:ascii="Cordia New" w:hAnsi="Cordia New" w:cs="Cordia New" w:hint="cs"/>
          <w:b/>
          <w:bCs/>
          <w:sz w:val="32"/>
          <w:szCs w:val="32"/>
          <w:cs/>
        </w:rPr>
        <w:t>ทางเรา</w:t>
      </w:r>
      <w:r w:rsidR="009347F8" w:rsidRPr="000B5AC9">
        <w:rPr>
          <w:rFonts w:ascii="Cordia New" w:hAnsi="Cordia New" w:cs="Cordia New" w:hint="cs"/>
          <w:b/>
          <w:bCs/>
          <w:sz w:val="32"/>
          <w:szCs w:val="32"/>
          <w:cs/>
        </w:rPr>
        <w:t>เปิดรับอาสาสมัครช่วยเหลือผู้ประสบภัยพิบัติ</w:t>
      </w:r>
      <w:r w:rsidRPr="000B5AC9">
        <w:rPr>
          <w:rFonts w:ascii="Cordia New" w:hAnsi="Cordia New" w:cs="Cordia New" w:hint="cs"/>
          <w:b/>
          <w:bCs/>
          <w:sz w:val="32"/>
          <w:szCs w:val="32"/>
          <w:cs/>
        </w:rPr>
        <w:t>แล้วที่</w:t>
      </w:r>
      <w:r w:rsidR="009347F8" w:rsidRPr="000B5AC9">
        <w:rPr>
          <w:rFonts w:ascii="Cordia New" w:hAnsi="Cordia New" w:cs="Cordia New" w:hint="cs"/>
          <w:b/>
          <w:bCs/>
          <w:sz w:val="32"/>
          <w:szCs w:val="32"/>
          <w:cs/>
        </w:rPr>
        <w:t>เขตโทะโยะนะกะ</w:t>
      </w:r>
      <w:bookmarkStart w:id="0" w:name="_GoBack"/>
      <w:bookmarkEnd w:id="0"/>
    </w:p>
    <w:p w:rsidR="000B5AC9" w:rsidRPr="000B5AC9" w:rsidRDefault="000B5AC9" w:rsidP="000B5AC9">
      <w:pPr>
        <w:jc w:val="right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</w:rPr>
        <w:t>(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ลงข้อมูล ณ วันที่ </w:t>
      </w:r>
      <w:r w:rsidRPr="000B5AC9">
        <w:rPr>
          <w:rFonts w:ascii="Cordia New" w:hAnsi="Cordia New" w:cs="Cordia New" w:hint="cs"/>
          <w:sz w:val="32"/>
          <w:szCs w:val="32"/>
        </w:rPr>
        <w:t xml:space="preserve">19 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มิถุนายน พ.ศ. </w:t>
      </w:r>
      <w:r w:rsidRPr="000B5AC9">
        <w:rPr>
          <w:rFonts w:ascii="Cordia New" w:hAnsi="Cordia New" w:cs="Cordia New" w:hint="cs"/>
          <w:sz w:val="32"/>
          <w:szCs w:val="32"/>
        </w:rPr>
        <w:t>2561)</w:t>
      </w:r>
    </w:p>
    <w:p w:rsidR="009347F8" w:rsidRPr="000B5AC9" w:rsidRDefault="009347F8">
      <w:pPr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 xml:space="preserve">เมื่อวันที่ </w:t>
      </w:r>
      <w:r w:rsidRPr="000B5AC9">
        <w:rPr>
          <w:rFonts w:ascii="Cordia New" w:hAnsi="Cordia New" w:cs="Cordia New" w:hint="cs"/>
          <w:sz w:val="32"/>
          <w:szCs w:val="32"/>
        </w:rPr>
        <w:t xml:space="preserve">18 </w:t>
      </w:r>
      <w:r w:rsidRPr="000B5AC9">
        <w:rPr>
          <w:rFonts w:ascii="Cordia New" w:hAnsi="Cordia New" w:cs="Cordia New" w:hint="cs"/>
          <w:sz w:val="32"/>
          <w:szCs w:val="32"/>
          <w:cs/>
        </w:rPr>
        <w:t>มิถุนายน พ.ศ.</w:t>
      </w:r>
      <w:r w:rsidR="006074DA" w:rsidRPr="000B5AC9">
        <w:rPr>
          <w:rFonts w:ascii="Cordia New" w:hAnsi="Cordia New" w:cs="Cordia New" w:hint="cs"/>
          <w:sz w:val="32"/>
          <w:szCs w:val="32"/>
        </w:rPr>
        <w:t>2561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074DA" w:rsidRPr="000B5AC9">
        <w:rPr>
          <w:rFonts w:ascii="Cordia New" w:hAnsi="Cordia New" w:cs="Cordia New" w:hint="cs"/>
          <w:sz w:val="32"/>
          <w:szCs w:val="32"/>
          <w:cs/>
        </w:rPr>
        <w:t xml:space="preserve">เวลา </w:t>
      </w:r>
      <w:r w:rsidR="006074DA" w:rsidRPr="000B5AC9">
        <w:rPr>
          <w:rFonts w:ascii="Cordia New" w:hAnsi="Cordia New" w:cs="Cordia New" w:hint="cs"/>
          <w:sz w:val="32"/>
          <w:szCs w:val="32"/>
        </w:rPr>
        <w:t xml:space="preserve">7:58 </w:t>
      </w:r>
      <w:r w:rsidR="006074DA" w:rsidRPr="000B5AC9">
        <w:rPr>
          <w:rFonts w:ascii="Cordia New" w:hAnsi="Cordia New" w:cs="Cordia New" w:hint="cs"/>
          <w:sz w:val="32"/>
          <w:szCs w:val="32"/>
          <w:cs/>
        </w:rPr>
        <w:t xml:space="preserve">นาที </w:t>
      </w:r>
      <w:r w:rsidRPr="000B5AC9">
        <w:rPr>
          <w:rFonts w:ascii="Cordia New" w:hAnsi="Cordia New" w:cs="Cordia New" w:hint="cs"/>
          <w:sz w:val="32"/>
          <w:szCs w:val="32"/>
          <w:cs/>
        </w:rPr>
        <w:t>ได้เกิดแผ่นดินไหว</w:t>
      </w:r>
      <w:r w:rsidR="006074DA" w:rsidRPr="000B5AC9">
        <w:rPr>
          <w:rFonts w:ascii="Cordia New" w:hAnsi="Cordia New" w:cs="Cordia New" w:hint="cs"/>
          <w:sz w:val="32"/>
          <w:szCs w:val="32"/>
          <w:cs/>
        </w:rPr>
        <w:t xml:space="preserve">ขึ้น โดยเขตโทะโยะนะกะได้รับความเสียหายที่ระดับความรุนแรงถึง </w:t>
      </w:r>
      <w:r w:rsidR="006074DA" w:rsidRPr="000B5AC9">
        <w:rPr>
          <w:rFonts w:ascii="Cordia New" w:hAnsi="Cordia New" w:cs="Cordia New" w:hint="cs"/>
          <w:sz w:val="32"/>
          <w:szCs w:val="32"/>
        </w:rPr>
        <w:t>5+</w:t>
      </w:r>
    </w:p>
    <w:p w:rsidR="005701F5" w:rsidRPr="000B5AC9" w:rsidRDefault="006074DA">
      <w:pPr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ทั้งนี้ ตั้งแต่วันที่</w:t>
      </w:r>
      <w:r w:rsidRPr="000B5AC9">
        <w:rPr>
          <w:rFonts w:ascii="Cordia New" w:hAnsi="Cordia New" w:cs="Cordia New" w:hint="cs"/>
          <w:sz w:val="32"/>
          <w:szCs w:val="32"/>
        </w:rPr>
        <w:t xml:space="preserve"> 20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มิถุนายน พ.ศ.</w:t>
      </w:r>
      <w:r w:rsidRPr="000B5AC9">
        <w:rPr>
          <w:rFonts w:ascii="Cordia New" w:hAnsi="Cordia New" w:cs="Cordia New" w:hint="cs"/>
          <w:sz w:val="32"/>
          <w:szCs w:val="32"/>
        </w:rPr>
        <w:t xml:space="preserve">2561 </w:t>
      </w:r>
      <w:r w:rsidRPr="000B5AC9">
        <w:rPr>
          <w:rFonts w:ascii="Cordia New" w:hAnsi="Cordia New" w:cs="Cordia New" w:hint="cs"/>
          <w:sz w:val="32"/>
          <w:szCs w:val="32"/>
          <w:cs/>
        </w:rPr>
        <w:t>เป็นต้นไป จะจัดให้เหล่าอาสาสมัครเข้าไปช่วยเหลือ</w:t>
      </w:r>
      <w:r w:rsidR="000B5AC9" w:rsidRPr="000B5AC9">
        <w:rPr>
          <w:rFonts w:ascii="Cordia New" w:hAnsi="Cordia New" w:cs="Cordia New" w:hint="cs"/>
          <w:sz w:val="32"/>
          <w:szCs w:val="32"/>
          <w:cs/>
        </w:rPr>
        <w:t>ผู้ประสบภัยต่าง</w:t>
      </w:r>
      <w:r w:rsidR="0029356C">
        <w:rPr>
          <w:rFonts w:ascii="Cordia New" w:hAnsi="Cordia New" w:cs="Cordia New"/>
          <w:sz w:val="32"/>
          <w:szCs w:val="32"/>
        </w:rPr>
        <w:t xml:space="preserve"> </w:t>
      </w:r>
      <w:r w:rsidR="000B5AC9" w:rsidRPr="000B5AC9">
        <w:rPr>
          <w:rFonts w:ascii="Cordia New" w:hAnsi="Cordia New" w:cs="Cordia New" w:hint="cs"/>
          <w:sz w:val="32"/>
          <w:szCs w:val="32"/>
          <w:cs/>
        </w:rPr>
        <w:t>ๆ</w:t>
      </w:r>
      <w:r w:rsidR="0029356C">
        <w:rPr>
          <w:rFonts w:ascii="Cordia New" w:hAnsi="Cordia New" w:cs="Cordia New"/>
          <w:sz w:val="32"/>
          <w:szCs w:val="32"/>
        </w:rPr>
        <w:t xml:space="preserve"> </w:t>
      </w:r>
      <w:r w:rsidR="005701F5" w:rsidRPr="000B5AC9">
        <w:rPr>
          <w:rFonts w:ascii="Cordia New" w:hAnsi="Cordia New" w:cs="Cordia New" w:hint="cs"/>
          <w:sz w:val="32"/>
          <w:szCs w:val="32"/>
          <w:cs/>
        </w:rPr>
        <w:t>ที่ไม่สามารถจัดการดูแลบ้านด้วยตนเองได้ ไม่ว่าจะเป็น ผู้สูงอายุ ผู้พิการ หรือ ผู้ที่จำเป็นต้องดูแลลูก เป็นต้น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   </w:t>
      </w:r>
    </w:p>
    <w:p w:rsidR="005701F5" w:rsidRPr="000B5AC9" w:rsidRDefault="005701F5">
      <w:pPr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หากสนใจโปรดติดต่อเบอร์โทรศัพท์ตามด้านล่างนี้</w:t>
      </w:r>
    </w:p>
    <w:p w:rsidR="005701F5" w:rsidRPr="000B5AC9" w:rsidRDefault="005701F5">
      <w:pPr>
        <w:rPr>
          <w:rFonts w:ascii="Cordia New" w:hAnsi="Cordia New" w:cs="Cordia New"/>
          <w:sz w:val="32"/>
          <w:szCs w:val="32"/>
        </w:rPr>
      </w:pPr>
    </w:p>
    <w:p w:rsidR="005701F5" w:rsidRPr="000B5AC9" w:rsidRDefault="005701F5" w:rsidP="000B5AC9">
      <w:pPr>
        <w:jc w:val="center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รายละเอียด</w:t>
      </w:r>
    </w:p>
    <w:p w:rsidR="005701F5" w:rsidRPr="000B5AC9" w:rsidRDefault="000B5AC9" w:rsidP="00352680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ช่วงเวลาเปิดรับสมัคร</w:t>
      </w:r>
      <w:r w:rsidRPr="000B5AC9">
        <w:rPr>
          <w:rFonts w:ascii="Cordia New" w:hAnsi="Cordia New" w:cs="Cordia New" w:hint="cs"/>
          <w:sz w:val="32"/>
          <w:szCs w:val="32"/>
        </w:rPr>
        <w:tab/>
      </w:r>
      <w:r w:rsidR="005701F5" w:rsidRPr="000B5AC9">
        <w:rPr>
          <w:rFonts w:ascii="Cordia New" w:hAnsi="Cordia New" w:cs="Cordia New" w:hint="cs"/>
          <w:sz w:val="32"/>
          <w:szCs w:val="32"/>
        </w:rPr>
        <w:t>: 9:00-17:00</w:t>
      </w:r>
    </w:p>
    <w:p w:rsidR="005701F5" w:rsidRPr="000B5AC9" w:rsidRDefault="005701F5" w:rsidP="00352680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 xml:space="preserve">สถานที่รับสมัคร </w:t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Pr="000B5AC9">
        <w:rPr>
          <w:rFonts w:ascii="Cordia New" w:hAnsi="Cordia New" w:cs="Cordia New" w:hint="cs"/>
          <w:sz w:val="32"/>
          <w:szCs w:val="32"/>
        </w:rPr>
        <w:t>: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1710E" w:rsidRPr="000B5AC9">
        <w:rPr>
          <w:rFonts w:ascii="Cordia New" w:hAnsi="Cordia New" w:cs="Cordia New" w:hint="cs"/>
          <w:sz w:val="32"/>
          <w:szCs w:val="32"/>
        </w:rPr>
        <w:t xml:space="preserve">Toyonaka </w:t>
      </w:r>
      <w:proofErr w:type="spellStart"/>
      <w:r w:rsidR="00E1710E" w:rsidRPr="000B5AC9">
        <w:rPr>
          <w:rFonts w:ascii="Cordia New" w:hAnsi="Cordia New" w:cs="Cordia New" w:hint="cs"/>
          <w:sz w:val="32"/>
          <w:szCs w:val="32"/>
        </w:rPr>
        <w:t>Sukoyaka</w:t>
      </w:r>
      <w:proofErr w:type="spellEnd"/>
      <w:r w:rsidR="00E1710E" w:rsidRPr="000B5AC9">
        <w:rPr>
          <w:rFonts w:ascii="Cordia New" w:hAnsi="Cordia New" w:cs="Cordia New" w:hint="cs"/>
          <w:sz w:val="32"/>
          <w:szCs w:val="32"/>
        </w:rPr>
        <w:t xml:space="preserve">-Plaza </w:t>
      </w:r>
      <w:r w:rsidR="00E1710E" w:rsidRPr="000B5AC9">
        <w:rPr>
          <w:rFonts w:ascii="Cordia New" w:hAnsi="Cordia New" w:cs="Cordia New" w:hint="cs"/>
          <w:sz w:val="32"/>
          <w:szCs w:val="32"/>
          <w:cs/>
        </w:rPr>
        <w:t>ชั้น</w:t>
      </w:r>
      <w:r w:rsidR="00E1710E" w:rsidRPr="000B5AC9">
        <w:rPr>
          <w:rFonts w:ascii="Cordia New" w:hAnsi="Cordia New" w:cs="Cordia New" w:hint="cs"/>
          <w:sz w:val="32"/>
          <w:szCs w:val="32"/>
        </w:rPr>
        <w:t xml:space="preserve"> 2 (2-1-15, </w:t>
      </w:r>
      <w:proofErr w:type="spellStart"/>
      <w:r w:rsidR="00E1710E" w:rsidRPr="000B5AC9">
        <w:rPr>
          <w:rFonts w:ascii="Cordia New" w:hAnsi="Cordia New" w:cs="Cordia New" w:hint="cs"/>
          <w:sz w:val="32"/>
          <w:szCs w:val="32"/>
        </w:rPr>
        <w:t>Okakami</w:t>
      </w:r>
      <w:proofErr w:type="spellEnd"/>
      <w:r w:rsidR="00E1710E" w:rsidRPr="000B5AC9">
        <w:rPr>
          <w:rFonts w:ascii="Cordia New" w:hAnsi="Cordia New" w:cs="Cordia New" w:hint="cs"/>
          <w:sz w:val="32"/>
          <w:szCs w:val="32"/>
        </w:rPr>
        <w:t>-no-</w:t>
      </w:r>
      <w:proofErr w:type="spellStart"/>
      <w:r w:rsidR="00E1710E" w:rsidRPr="000B5AC9">
        <w:rPr>
          <w:rFonts w:ascii="Cordia New" w:hAnsi="Cordia New" w:cs="Cordia New" w:hint="cs"/>
          <w:sz w:val="32"/>
          <w:szCs w:val="32"/>
        </w:rPr>
        <w:t>cho</w:t>
      </w:r>
      <w:proofErr w:type="spellEnd"/>
      <w:r w:rsidR="00E1710E" w:rsidRPr="000B5AC9">
        <w:rPr>
          <w:rFonts w:ascii="Cordia New" w:hAnsi="Cordia New" w:cs="Cordia New" w:hint="cs"/>
          <w:sz w:val="32"/>
          <w:szCs w:val="32"/>
        </w:rPr>
        <w:t xml:space="preserve">) </w:t>
      </w:r>
    </w:p>
    <w:p w:rsidR="005701F5" w:rsidRPr="000B5AC9" w:rsidRDefault="005701F5" w:rsidP="00352680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 xml:space="preserve">กิจกรรมช่วยเหลือ </w:t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Pr="000B5AC9">
        <w:rPr>
          <w:rFonts w:ascii="Cordia New" w:hAnsi="Cordia New" w:cs="Cordia New" w:hint="cs"/>
          <w:sz w:val="32"/>
          <w:szCs w:val="32"/>
        </w:rPr>
        <w:t>:</w:t>
      </w:r>
      <w:r w:rsidR="00B41633" w:rsidRPr="000B5AC9">
        <w:rPr>
          <w:rFonts w:ascii="Cordia New" w:hAnsi="Cordia New" w:cs="Cordia New" w:hint="cs"/>
          <w:sz w:val="32"/>
          <w:szCs w:val="32"/>
          <w:cs/>
        </w:rPr>
        <w:t xml:space="preserve"> ช่วยจัดการทำความสะอาดภายในบ้าน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41633" w:rsidRPr="000B5AC9">
        <w:rPr>
          <w:rFonts w:ascii="Cordia New" w:hAnsi="Cordia New" w:cs="Cordia New" w:hint="cs"/>
          <w:sz w:val="32"/>
          <w:szCs w:val="32"/>
        </w:rPr>
        <w:lastRenderedPageBreak/>
        <w:t>(</w:t>
      </w:r>
      <w:r w:rsidR="00B41633" w:rsidRPr="000B5AC9">
        <w:rPr>
          <w:rFonts w:ascii="Cordia New" w:hAnsi="Cordia New" w:cs="Cordia New" w:hint="cs"/>
          <w:sz w:val="32"/>
          <w:szCs w:val="32"/>
          <w:cs/>
        </w:rPr>
        <w:t>การจัดการดูแลเบื้องต้นที่ไม่เกิดค่าใช้จ่าย</w:t>
      </w:r>
      <w:r w:rsidR="00B41633" w:rsidRPr="000B5AC9">
        <w:rPr>
          <w:rFonts w:ascii="Cordia New" w:hAnsi="Cordia New" w:cs="Cordia New" w:hint="cs"/>
          <w:sz w:val="32"/>
          <w:szCs w:val="32"/>
        </w:rPr>
        <w:t>)</w:t>
      </w:r>
    </w:p>
    <w:p w:rsidR="00B41633" w:rsidRPr="000B5AC9" w:rsidRDefault="00B41633" w:rsidP="00352680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อื่น</w:t>
      </w:r>
      <w:r w:rsidR="0029356C">
        <w:rPr>
          <w:rFonts w:ascii="Cordia New" w:hAnsi="Cordia New" w:cs="Cordia New"/>
          <w:sz w:val="32"/>
          <w:szCs w:val="32"/>
        </w:rPr>
        <w:t xml:space="preserve"> 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ๆ </w:t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Pr="000B5AC9">
        <w:rPr>
          <w:rFonts w:ascii="Cordia New" w:hAnsi="Cordia New" w:cs="Cordia New" w:hint="cs"/>
          <w:sz w:val="32"/>
          <w:szCs w:val="32"/>
        </w:rPr>
        <w:t>:</w:t>
      </w:r>
      <w:r w:rsidRPr="000B5AC9">
        <w:rPr>
          <w:rFonts w:ascii="Cordia New" w:hAnsi="Cordia New" w:cs="Cordia New" w:hint="cs"/>
          <w:sz w:val="32"/>
          <w:szCs w:val="32"/>
          <w:cs/>
        </w:rPr>
        <w:t xml:space="preserve"> อาสาสมัครจะได้รับการคุ้มครองจากประกันอาสาสมัคร</w:t>
      </w:r>
    </w:p>
    <w:p w:rsidR="00B41633" w:rsidRPr="000B5AC9" w:rsidRDefault="00B41633" w:rsidP="000B5AC9">
      <w:pPr>
        <w:pStyle w:val="a3"/>
        <w:ind w:leftChars="0" w:left="252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ช่วงแรก จะเน้นเปิดรับอาสาสมัครที่อาศัยในเมืองเป็นหลัก</w:t>
      </w:r>
    </w:p>
    <w:p w:rsidR="00B41633" w:rsidRPr="000B5AC9" w:rsidRDefault="00B41633" w:rsidP="00B41633">
      <w:pPr>
        <w:pStyle w:val="a3"/>
        <w:ind w:leftChars="0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 xml:space="preserve">   </w:t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="000B5AC9" w:rsidRPr="000B5AC9">
        <w:rPr>
          <w:rFonts w:ascii="Cordia New" w:hAnsi="Cordia New" w:cs="Cordia New" w:hint="cs"/>
          <w:sz w:val="32"/>
          <w:szCs w:val="32"/>
        </w:rPr>
        <w:tab/>
      </w:r>
      <w:r w:rsidRPr="000B5AC9">
        <w:rPr>
          <w:rFonts w:ascii="Cordia New" w:hAnsi="Cordia New" w:cs="Cordia New" w:hint="cs"/>
          <w:sz w:val="32"/>
          <w:szCs w:val="32"/>
          <w:cs/>
        </w:rPr>
        <w:t>พื้นที่ให้ความช่วยเหลือจำกัดเฉพาะในเขตโทะโยะนะกะเท่านั้น</w:t>
      </w:r>
    </w:p>
    <w:p w:rsidR="00B41633" w:rsidRPr="000B5AC9" w:rsidRDefault="00B41633" w:rsidP="00B41633">
      <w:pPr>
        <w:pStyle w:val="a3"/>
        <w:ind w:leftChars="0"/>
        <w:rPr>
          <w:rFonts w:ascii="Cordia New" w:hAnsi="Cordia New" w:cs="Cordia New"/>
          <w:sz w:val="32"/>
          <w:szCs w:val="32"/>
        </w:rPr>
      </w:pPr>
    </w:p>
    <w:p w:rsidR="005701F5" w:rsidRPr="000B5AC9" w:rsidRDefault="005701F5">
      <w:pPr>
        <w:rPr>
          <w:rFonts w:ascii="Cordia New" w:hAnsi="Cordia New" w:cs="Cordia New"/>
          <w:sz w:val="32"/>
          <w:szCs w:val="32"/>
        </w:rPr>
      </w:pPr>
    </w:p>
    <w:p w:rsidR="005701F5" w:rsidRPr="000B5AC9" w:rsidRDefault="000B5AC9" w:rsidP="000B5AC9">
      <w:pPr>
        <w:jc w:val="right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</w:rPr>
        <w:t>【</w:t>
      </w:r>
      <w:r w:rsidR="00B41633" w:rsidRPr="000B5AC9">
        <w:rPr>
          <w:rFonts w:ascii="Cordia New" w:hAnsi="Cordia New" w:cs="Cordia New" w:hint="cs"/>
          <w:sz w:val="32"/>
          <w:szCs w:val="32"/>
          <w:cs/>
        </w:rPr>
        <w:t>ติดต่อสอบถาม</w:t>
      </w:r>
      <w:r w:rsidRPr="000B5AC9">
        <w:rPr>
          <w:rFonts w:ascii="Cordia New" w:hAnsi="Cordia New" w:cs="Cordia New" w:hint="cs"/>
          <w:sz w:val="32"/>
          <w:szCs w:val="32"/>
        </w:rPr>
        <w:t>】</w:t>
      </w:r>
    </w:p>
    <w:p w:rsidR="00E1710E" w:rsidRPr="000B5AC9" w:rsidRDefault="00E1710E" w:rsidP="000B5AC9">
      <w:pPr>
        <w:jc w:val="right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>องค์กรนิติบุคคลสวัสดิการสังคม สภาสวัสดิการสังคมเขตโทะโยะนะกะ</w:t>
      </w:r>
    </w:p>
    <w:p w:rsidR="00E1710E" w:rsidRPr="000B5AC9" w:rsidRDefault="00E1710E" w:rsidP="000B5AC9">
      <w:pPr>
        <w:jc w:val="right"/>
        <w:rPr>
          <w:rFonts w:ascii="Cordia New" w:hAnsi="Cordia New" w:cs="Cordia New"/>
          <w:sz w:val="32"/>
          <w:szCs w:val="32"/>
        </w:rPr>
      </w:pPr>
      <w:r w:rsidRPr="000B5AC9">
        <w:rPr>
          <w:rFonts w:ascii="Cordia New" w:hAnsi="Cordia New" w:cs="Cordia New" w:hint="cs"/>
          <w:sz w:val="32"/>
          <w:szCs w:val="32"/>
          <w:cs/>
        </w:rPr>
        <w:t xml:space="preserve">ที่อยู่ </w:t>
      </w:r>
      <w:r w:rsidRPr="000B5AC9">
        <w:rPr>
          <w:rFonts w:ascii="Cordia New" w:hAnsi="Cordia New" w:cs="Cordia New" w:hint="cs"/>
          <w:sz w:val="32"/>
          <w:szCs w:val="32"/>
        </w:rPr>
        <w:t xml:space="preserve">: 2-1-15, </w:t>
      </w:r>
      <w:proofErr w:type="spellStart"/>
      <w:r w:rsidRPr="000B5AC9">
        <w:rPr>
          <w:rFonts w:ascii="Cordia New" w:hAnsi="Cordia New" w:cs="Cordia New" w:hint="cs"/>
          <w:sz w:val="32"/>
          <w:szCs w:val="32"/>
        </w:rPr>
        <w:t>Okakami</w:t>
      </w:r>
      <w:proofErr w:type="spellEnd"/>
      <w:r w:rsidRPr="000B5AC9">
        <w:rPr>
          <w:rFonts w:ascii="Cordia New" w:hAnsi="Cordia New" w:cs="Cordia New" w:hint="cs"/>
          <w:sz w:val="32"/>
          <w:szCs w:val="32"/>
        </w:rPr>
        <w:t>-no-</w:t>
      </w:r>
      <w:proofErr w:type="spellStart"/>
      <w:r w:rsidRPr="000B5AC9">
        <w:rPr>
          <w:rFonts w:ascii="Cordia New" w:hAnsi="Cordia New" w:cs="Cordia New" w:hint="cs"/>
          <w:sz w:val="32"/>
          <w:szCs w:val="32"/>
        </w:rPr>
        <w:t>cho,Toyonaka</w:t>
      </w:r>
      <w:proofErr w:type="spellEnd"/>
    </w:p>
    <w:p w:rsidR="00B41633" w:rsidRPr="000B5AC9" w:rsidRDefault="00B41633">
      <w:pPr>
        <w:rPr>
          <w:rFonts w:ascii="Cordia New" w:hAnsi="Cordia New" w:cs="Cordia New"/>
          <w:sz w:val="32"/>
          <w:szCs w:val="32"/>
          <w:cs/>
        </w:rPr>
      </w:pPr>
    </w:p>
    <w:sectPr w:rsidR="00B41633" w:rsidRPr="000B5AC9" w:rsidSect="00A04788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1AA" w:rsidRDefault="006D31AA" w:rsidP="0042144C">
      <w:r>
        <w:separator/>
      </w:r>
    </w:p>
  </w:endnote>
  <w:endnote w:type="continuationSeparator" w:id="0">
    <w:p w:rsidR="006D31AA" w:rsidRDefault="006D31AA" w:rsidP="0042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1AA" w:rsidRDefault="006D31AA" w:rsidP="0042144C">
      <w:r>
        <w:separator/>
      </w:r>
    </w:p>
  </w:footnote>
  <w:footnote w:type="continuationSeparator" w:id="0">
    <w:p w:rsidR="006D31AA" w:rsidRDefault="006D31AA" w:rsidP="0042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44C" w:rsidRDefault="0042144C" w:rsidP="0042144C">
    <w:pPr>
      <w:pStyle w:val="a4"/>
      <w:jc w:val="right"/>
    </w:pPr>
    <w:r>
      <w:rPr>
        <w:rFonts w:hint="eastAsia"/>
      </w:rPr>
      <w:t>翻訳：Osaka Univ-2018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31A26"/>
    <w:multiLevelType w:val="hybridMultilevel"/>
    <w:tmpl w:val="91AE5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6A3BA2"/>
    <w:multiLevelType w:val="hybridMultilevel"/>
    <w:tmpl w:val="A5B0F1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41157"/>
    <w:multiLevelType w:val="hybridMultilevel"/>
    <w:tmpl w:val="F148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88"/>
    <w:rsid w:val="000530F1"/>
    <w:rsid w:val="000B5AC9"/>
    <w:rsid w:val="00195D88"/>
    <w:rsid w:val="0029356C"/>
    <w:rsid w:val="00352680"/>
    <w:rsid w:val="0042144C"/>
    <w:rsid w:val="005701F5"/>
    <w:rsid w:val="006074DA"/>
    <w:rsid w:val="006D31AA"/>
    <w:rsid w:val="009347F8"/>
    <w:rsid w:val="00A04788"/>
    <w:rsid w:val="00B41633"/>
    <w:rsid w:val="00E1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3E5A3-A9C8-0347-8F6D-3A8F01DF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30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1F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214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144C"/>
  </w:style>
  <w:style w:type="paragraph" w:styleId="a6">
    <w:name w:val="footer"/>
    <w:basedOn w:val="a"/>
    <w:link w:val="a7"/>
    <w:uiPriority w:val="99"/>
    <w:unhideWhenUsed/>
    <w:rsid w:val="004214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 Fujioka</dc:creator>
  <cp:keywords/>
  <dc:description/>
  <cp:lastModifiedBy>Stefano Tsukamoto</cp:lastModifiedBy>
  <cp:revision>2</cp:revision>
  <dcterms:created xsi:type="dcterms:W3CDTF">2018-06-24T16:23:00Z</dcterms:created>
  <dcterms:modified xsi:type="dcterms:W3CDTF">2018-06-24T16:23:00Z</dcterms:modified>
</cp:coreProperties>
</file>