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FAF" w:rsidRPr="001B2304" w:rsidRDefault="007E370B" w:rsidP="009B16D3">
      <w:pPr>
        <w:jc w:val="center"/>
        <w:rPr>
          <w:rFonts w:ascii="Arial" w:eastAsia="ＭＳ ゴシック" w:hAnsi="Arial" w:cs="Arial"/>
          <w:sz w:val="32"/>
          <w:szCs w:val="32"/>
          <w:lang w:val="fr-FR"/>
        </w:rPr>
      </w:pPr>
      <w:bookmarkStart w:id="0" w:name="_GoBack"/>
      <w:bookmarkEnd w:id="0"/>
      <w:r w:rsidRPr="001B2304">
        <w:rPr>
          <w:rFonts w:ascii="Arial" w:eastAsia="ＭＳ ゴシック" w:hAnsi="Arial" w:cs="Arial"/>
          <w:sz w:val="32"/>
          <w:szCs w:val="32"/>
          <w:lang w:val="fr-FR"/>
        </w:rPr>
        <w:t>Formulaire pour certificat de victime de désastre</w:t>
      </w:r>
    </w:p>
    <w:p w:rsidR="007E370B" w:rsidRPr="001B2304" w:rsidRDefault="005926D7">
      <w:pPr>
        <w:rPr>
          <w:rFonts w:ascii="Arial" w:eastAsia="ＭＳ ゴシック" w:hAnsi="Arial" w:cs="Arial"/>
          <w:lang w:val="fr-FR"/>
        </w:rPr>
      </w:pPr>
      <w:r w:rsidRPr="001B2304">
        <w:rPr>
          <w:rFonts w:ascii="Arial" w:eastAsia="ＭＳ ゴシック" w:hAnsi="Arial" w:cs="Arial"/>
          <w:lang w:val="fr-FR"/>
        </w:rPr>
        <w:t xml:space="preserve">    </w:t>
      </w:r>
      <w:r w:rsidR="007E370B" w:rsidRPr="001B2304">
        <w:rPr>
          <w:rFonts w:ascii="Arial" w:eastAsia="ＭＳ ゴシック" w:hAnsi="Arial" w:cs="Arial"/>
          <w:lang w:val="fr-FR"/>
        </w:rPr>
        <w:t>Nous voulons exprimer nos sincères sentiments de soutien pour ceux qui ont été affecté par le séisme du lundi 18 Juin 2018.</w:t>
      </w:r>
    </w:p>
    <w:p w:rsidR="00072D9A" w:rsidRPr="001B2304" w:rsidRDefault="005926D7">
      <w:pPr>
        <w:rPr>
          <w:rFonts w:ascii="Arial" w:eastAsia="ＭＳ ゴシック" w:hAnsi="Arial" w:cs="Arial"/>
          <w:lang w:val="fr-FR"/>
        </w:rPr>
      </w:pPr>
      <w:r w:rsidRPr="001B2304">
        <w:rPr>
          <w:rFonts w:ascii="Arial" w:eastAsia="ＭＳ ゴシック" w:hAnsi="Arial" w:cs="Arial"/>
          <w:lang w:val="fr-FR"/>
        </w:rPr>
        <w:t xml:space="preserve">    </w:t>
      </w:r>
      <w:r w:rsidR="007E370B" w:rsidRPr="001B2304">
        <w:rPr>
          <w:rFonts w:ascii="Arial" w:eastAsia="ＭＳ ゴシック" w:hAnsi="Arial" w:cs="Arial"/>
          <w:lang w:val="fr-FR"/>
        </w:rPr>
        <w:t xml:space="preserve">Pour les victimes de ce désastre, veuillez s’il vous plait faire votre demande via ce formulaire afin que vous ayez accès aux services d’assistance ainsi qu’à la </w:t>
      </w:r>
      <w:r w:rsidR="00072D9A" w:rsidRPr="001B2304">
        <w:rPr>
          <w:rFonts w:ascii="Arial" w:eastAsia="ＭＳ ゴシック" w:hAnsi="Arial" w:cs="Arial"/>
          <w:lang w:val="fr-FR"/>
        </w:rPr>
        <w:t xml:space="preserve">demande de </w:t>
      </w:r>
      <w:r w:rsidR="007E370B" w:rsidRPr="001B2304">
        <w:rPr>
          <w:rFonts w:ascii="Arial" w:eastAsia="ＭＳ ゴシック" w:hAnsi="Arial" w:cs="Arial"/>
          <w:lang w:val="fr-FR"/>
        </w:rPr>
        <w:t>couverture</w:t>
      </w:r>
      <w:r w:rsidR="00072D9A" w:rsidRPr="001B2304">
        <w:rPr>
          <w:rFonts w:ascii="Arial" w:eastAsia="ＭＳ ゴシック" w:hAnsi="Arial" w:cs="Arial"/>
          <w:lang w:val="fr-FR"/>
        </w:rPr>
        <w:t xml:space="preserve"> auprès de la compagnie</w:t>
      </w:r>
      <w:r w:rsidR="007E370B" w:rsidRPr="001B2304">
        <w:rPr>
          <w:rFonts w:ascii="Arial" w:eastAsia="ＭＳ ゴシック" w:hAnsi="Arial" w:cs="Arial"/>
          <w:lang w:val="fr-FR"/>
        </w:rPr>
        <w:t xml:space="preserve"> d’assurance.</w:t>
      </w:r>
    </w:p>
    <w:p w:rsidR="00072D9A" w:rsidRPr="001B2304" w:rsidRDefault="00121393">
      <w:pPr>
        <w:rPr>
          <w:rFonts w:ascii="Arial" w:eastAsia="ＭＳ ゴシック" w:hAnsi="Arial" w:cs="Arial"/>
          <w:lang w:val="fr-FR"/>
        </w:rPr>
      </w:pPr>
      <w:r w:rsidRPr="001B2304">
        <w:rPr>
          <w:rFonts w:ascii="Arial" w:eastAsia="ＭＳ ゴシック" w:hAnsi="Arial" w:cs="Arial"/>
          <w:lang w:val="fr-FR"/>
        </w:rPr>
        <w:t>〇</w:t>
      </w:r>
      <w:r w:rsidR="004E24B5" w:rsidRPr="001B2304">
        <w:rPr>
          <w:rFonts w:ascii="Arial" w:eastAsia="ＭＳ ゴシック" w:hAnsi="Arial" w:cs="Arial"/>
          <w:lang w:val="fr-FR"/>
        </w:rPr>
        <w:t xml:space="preserve"> </w:t>
      </w:r>
      <w:r w:rsidR="00072D9A" w:rsidRPr="001B2304">
        <w:rPr>
          <w:rFonts w:ascii="Arial" w:eastAsia="ＭＳ ゴシック" w:hAnsi="Arial" w:cs="Arial"/>
          <w:lang w:val="fr-FR"/>
        </w:rPr>
        <w:t>Evaluation des dégâts</w:t>
      </w:r>
    </w:p>
    <w:p w:rsidR="0027695D" w:rsidRPr="001B2304" w:rsidRDefault="00786243">
      <w:pPr>
        <w:rPr>
          <w:rFonts w:ascii="Arial" w:eastAsia="ＭＳ ゴシック" w:hAnsi="Arial" w:cs="Arial"/>
          <w:lang w:val="fr-FR"/>
        </w:rPr>
      </w:pPr>
      <w:r w:rsidRPr="001B2304">
        <w:rPr>
          <w:rFonts w:ascii="Arial" w:eastAsia="ＭＳ ゴシック" w:hAnsi="Arial" w:cs="Arial"/>
          <w:lang w:val="fr-FR"/>
        </w:rPr>
        <w:t xml:space="preserve"> </w:t>
      </w:r>
      <w:r w:rsidR="00072D9A" w:rsidRPr="001B2304">
        <w:rPr>
          <w:rFonts w:ascii="Arial" w:eastAsia="ＭＳ ゴシック" w:hAnsi="Arial" w:cs="Arial"/>
          <w:lang w:val="fr-FR"/>
        </w:rPr>
        <w:t xml:space="preserve"> Pour émettre le certificat de victime de désastre, une inspection des lieux est nécessaire afin de mesurer l’</w:t>
      </w:r>
      <w:r w:rsidR="0062619E" w:rsidRPr="001B2304">
        <w:rPr>
          <w:rFonts w:ascii="Arial" w:eastAsia="ＭＳ ゴシック" w:hAnsi="Arial" w:cs="Arial"/>
          <w:lang w:val="fr-FR"/>
        </w:rPr>
        <w:t>ampleur</w:t>
      </w:r>
      <w:r w:rsidR="00072D9A" w:rsidRPr="001B2304">
        <w:rPr>
          <w:rFonts w:ascii="Arial" w:eastAsia="ＭＳ ゴシック" w:hAnsi="Arial" w:cs="Arial"/>
          <w:lang w:val="fr-FR"/>
        </w:rPr>
        <w:t xml:space="preserve"> des dégâts. On vous prie de contacter la division des impôts.</w:t>
      </w:r>
    </w:p>
    <w:p w:rsidR="00AE2074" w:rsidRPr="001B2304" w:rsidRDefault="00AE2084">
      <w:pPr>
        <w:rPr>
          <w:rFonts w:ascii="Arial" w:eastAsia="ＭＳ ゴシック" w:hAnsi="Arial" w:cs="Arial"/>
          <w:lang w:val="fr-FR"/>
        </w:rPr>
      </w:pPr>
      <w:r w:rsidRPr="001B2304">
        <w:rPr>
          <w:rFonts w:ascii="Arial" w:eastAsia="ＭＳ ゴシック" w:hAnsi="Arial" w:cs="Arial"/>
          <w:lang w:val="fr-FR"/>
        </w:rPr>
        <w:t>〇</w:t>
      </w:r>
      <w:r w:rsidR="004E24B5" w:rsidRPr="001B2304">
        <w:rPr>
          <w:rFonts w:ascii="Arial" w:eastAsia="ＭＳ ゴシック" w:hAnsi="Arial" w:cs="Arial"/>
          <w:lang w:val="fr-FR"/>
        </w:rPr>
        <w:t xml:space="preserve"> </w:t>
      </w:r>
      <w:r w:rsidR="005926D7" w:rsidRPr="001B2304">
        <w:rPr>
          <w:rFonts w:ascii="Arial" w:eastAsia="ＭＳ ゴシック" w:hAnsi="Arial" w:cs="Arial"/>
          <w:lang w:val="fr-FR"/>
        </w:rPr>
        <w:t>Emission de certificat de victime de désastre</w:t>
      </w:r>
      <w:r w:rsidR="004E24B5" w:rsidRPr="001B2304">
        <w:rPr>
          <w:rFonts w:ascii="Arial" w:eastAsia="ＭＳ ゴシック" w:hAnsi="Arial" w:cs="Arial"/>
          <w:lang w:val="fr-FR"/>
        </w:rPr>
        <w:t xml:space="preserve"> </w:t>
      </w:r>
    </w:p>
    <w:p w:rsidR="005926D7" w:rsidRPr="001B2304" w:rsidRDefault="005926D7">
      <w:pPr>
        <w:rPr>
          <w:rFonts w:ascii="Arial" w:eastAsia="ＭＳ ゴシック" w:hAnsi="Arial" w:cs="Arial"/>
          <w:lang w:val="fr-FR"/>
        </w:rPr>
      </w:pPr>
      <w:r w:rsidRPr="001B2304">
        <w:rPr>
          <w:rFonts w:ascii="Arial" w:eastAsia="ＭＳ ゴシック" w:hAnsi="Arial" w:cs="Arial"/>
          <w:lang w:val="fr-FR"/>
        </w:rPr>
        <w:t xml:space="preserve">  L’émission du certificat sera faite le jour même ou le lendemain de l’inspection des lieux, au niveau du comptoir de la division des impôts.</w:t>
      </w:r>
    </w:p>
    <w:p w:rsidR="00C21184" w:rsidRPr="001B2304" w:rsidRDefault="00E93C99">
      <w:pPr>
        <w:rPr>
          <w:rFonts w:ascii="Arial" w:eastAsia="ＭＳ ゴシック" w:hAnsi="Arial" w:cs="Arial"/>
          <w:lang w:val="fr-FR"/>
        </w:rPr>
      </w:pPr>
      <w:r w:rsidRPr="001B2304">
        <w:rPr>
          <w:rFonts w:ascii="Arial" w:eastAsia="ＭＳ ゴシック" w:hAnsi="Arial" w:cs="Arial"/>
          <w:lang w:val="fr-FR"/>
        </w:rPr>
        <w:t xml:space="preserve">　</w:t>
      </w:r>
      <w:r w:rsidR="005926D7" w:rsidRPr="001B2304">
        <w:rPr>
          <w:rFonts w:ascii="Arial" w:eastAsia="ＭＳ ゴシック" w:hAnsi="Arial" w:cs="Arial"/>
          <w:lang w:val="fr-FR"/>
        </w:rPr>
        <w:t>Documents requis</w:t>
      </w:r>
      <w:r w:rsidRPr="001B2304">
        <w:rPr>
          <w:rFonts w:ascii="Arial" w:eastAsia="ＭＳ ゴシック" w:hAnsi="Arial" w:cs="Arial"/>
          <w:lang w:val="fr-FR"/>
        </w:rPr>
        <w:t xml:space="preserve">　</w:t>
      </w:r>
      <w:r w:rsidRPr="001B2304">
        <w:rPr>
          <w:rFonts w:ascii="ＭＳ ゴシック" w:eastAsia="ＭＳ ゴシック" w:hAnsi="ＭＳ ゴシック" w:cs="ＭＳ ゴシック"/>
          <w:lang w:val="fr-FR"/>
        </w:rPr>
        <w:t>①</w:t>
      </w:r>
      <w:r w:rsidR="00007820" w:rsidRPr="001B2304">
        <w:rPr>
          <w:rFonts w:ascii="ＭＳ ゴシック" w:eastAsia="ＭＳ ゴシック" w:hAnsi="ＭＳ ゴシック" w:cs="ＭＳ ゴシック"/>
          <w:lang w:val="fr-FR"/>
        </w:rPr>
        <w:t xml:space="preserve"> </w:t>
      </w:r>
      <w:r w:rsidR="005926D7" w:rsidRPr="001B2304">
        <w:rPr>
          <w:rFonts w:ascii="Arial" w:eastAsia="ＭＳ ゴシック" w:hAnsi="Arial" w:cs="Arial"/>
          <w:lang w:val="fr-FR"/>
        </w:rPr>
        <w:t>Formulaire d’application pour le certificat de victim</w:t>
      </w:r>
      <w:r w:rsidR="003E7C84" w:rsidRPr="001B2304">
        <w:rPr>
          <w:rFonts w:ascii="Arial" w:eastAsia="ＭＳ ゴシック" w:hAnsi="Arial" w:cs="Arial"/>
          <w:lang w:val="fr-FR"/>
        </w:rPr>
        <w:t>e</w:t>
      </w:r>
      <w:r w:rsidR="005926D7" w:rsidRPr="001B2304">
        <w:rPr>
          <w:rFonts w:ascii="Arial" w:eastAsia="ＭＳ ゴシック" w:hAnsi="Arial" w:cs="Arial"/>
          <w:lang w:val="fr-FR"/>
        </w:rPr>
        <w:t xml:space="preserve"> de désastre</w:t>
      </w:r>
      <w:r w:rsidR="00007820" w:rsidRPr="001B2304">
        <w:rPr>
          <w:rFonts w:ascii="Arial" w:eastAsia="ＭＳ ゴシック" w:hAnsi="Arial" w:cs="Arial"/>
          <w:lang w:val="fr-FR"/>
        </w:rPr>
        <w:t xml:space="preserve"> </w:t>
      </w:r>
    </w:p>
    <w:p w:rsidR="00C21184" w:rsidRPr="001B2304" w:rsidRDefault="00C21184">
      <w:pPr>
        <w:rPr>
          <w:rFonts w:ascii="Arial" w:eastAsia="ＭＳ ゴシック" w:hAnsi="Arial" w:cs="Arial"/>
          <w:lang w:val="fr-FR"/>
        </w:rPr>
      </w:pPr>
      <w:r w:rsidRPr="001B2304">
        <w:rPr>
          <w:rFonts w:ascii="Arial" w:eastAsia="ＭＳ ゴシック" w:hAnsi="Arial" w:cs="Arial"/>
          <w:lang w:val="fr-FR"/>
        </w:rPr>
        <w:t xml:space="preserve">　　　　　　</w:t>
      </w:r>
      <w:r w:rsidRPr="001B2304">
        <w:rPr>
          <w:rFonts w:ascii="ＭＳ ゴシック" w:eastAsia="ＭＳ ゴシック" w:hAnsi="ＭＳ ゴシック" w:cs="ＭＳ ゴシック"/>
          <w:lang w:val="fr-FR"/>
        </w:rPr>
        <w:t>②</w:t>
      </w:r>
      <w:r w:rsidR="00007820" w:rsidRPr="001B2304">
        <w:rPr>
          <w:rFonts w:ascii="ＭＳ ゴシック" w:eastAsia="ＭＳ ゴシック" w:hAnsi="ＭＳ ゴシック" w:cs="ＭＳ ゴシック"/>
          <w:lang w:val="fr-FR"/>
        </w:rPr>
        <w:t xml:space="preserve"> </w:t>
      </w:r>
      <w:r w:rsidR="005926D7" w:rsidRPr="001B2304">
        <w:rPr>
          <w:rFonts w:ascii="Arial" w:eastAsia="ＭＳ ゴシック" w:hAnsi="Arial" w:cs="Arial"/>
          <w:sz w:val="20"/>
          <w:szCs w:val="20"/>
          <w:lang w:val="fr-FR"/>
        </w:rPr>
        <w:t>Une pièce d’identification</w:t>
      </w:r>
      <w:r w:rsidR="00007820" w:rsidRPr="001B2304">
        <w:rPr>
          <w:rFonts w:ascii="Arial" w:eastAsia="ＭＳ ゴシック" w:hAnsi="Arial" w:cs="Arial"/>
          <w:sz w:val="20"/>
          <w:szCs w:val="20"/>
          <w:lang w:val="fr-FR"/>
        </w:rPr>
        <w:t xml:space="preserve"> (</w:t>
      </w:r>
      <w:r w:rsidR="005926D7" w:rsidRPr="001B2304">
        <w:rPr>
          <w:rFonts w:ascii="Arial" w:eastAsia="ＭＳ ゴシック" w:hAnsi="Arial" w:cs="Arial"/>
          <w:sz w:val="20"/>
          <w:szCs w:val="20"/>
          <w:lang w:val="fr-FR"/>
        </w:rPr>
        <w:t>permis de conduire</w:t>
      </w:r>
      <w:r w:rsidR="00007820" w:rsidRPr="001B2304">
        <w:rPr>
          <w:rFonts w:ascii="Arial" w:eastAsia="ＭＳ ゴシック" w:hAnsi="Arial" w:cs="Arial"/>
          <w:sz w:val="20"/>
          <w:szCs w:val="20"/>
          <w:lang w:val="fr-FR"/>
        </w:rPr>
        <w:t xml:space="preserve">, </w:t>
      </w:r>
      <w:r w:rsidR="005926D7" w:rsidRPr="001B2304">
        <w:rPr>
          <w:rFonts w:ascii="Arial" w:eastAsia="ＭＳ ゴシック" w:hAnsi="Arial" w:cs="Arial"/>
          <w:sz w:val="20"/>
          <w:szCs w:val="20"/>
          <w:lang w:val="fr-FR"/>
        </w:rPr>
        <w:t xml:space="preserve">carte d’assurance santé, </w:t>
      </w:r>
      <w:r w:rsidR="00007820" w:rsidRPr="001B2304">
        <w:rPr>
          <w:rFonts w:ascii="Arial" w:eastAsia="ＭＳ ゴシック" w:hAnsi="Arial" w:cs="Arial"/>
          <w:sz w:val="20"/>
          <w:szCs w:val="20"/>
          <w:lang w:val="fr-FR"/>
        </w:rPr>
        <w:t xml:space="preserve">etc.) </w:t>
      </w:r>
    </w:p>
    <w:p w:rsidR="0062619E" w:rsidRPr="001B2304" w:rsidRDefault="00C401A6" w:rsidP="00731A1F">
      <w:pPr>
        <w:rPr>
          <w:rFonts w:ascii="Arial" w:eastAsia="ＭＳ ゴシック" w:hAnsi="Arial" w:cs="Arial"/>
          <w:lang w:val="fr-FR"/>
        </w:rPr>
      </w:pPr>
      <w:r w:rsidRPr="001B2304">
        <w:rPr>
          <w:rFonts w:ascii="Arial" w:eastAsia="ＭＳ ゴシック" w:hAnsi="Arial" w:cs="Arial"/>
          <w:lang w:val="fr-FR"/>
        </w:rPr>
        <w:t xml:space="preserve">　　　　　　</w:t>
      </w:r>
      <w:r w:rsidRPr="001B2304">
        <w:rPr>
          <w:rFonts w:ascii="ＭＳ ゴシック" w:eastAsia="ＭＳ ゴシック" w:hAnsi="ＭＳ ゴシック" w:cs="ＭＳ ゴシック"/>
          <w:lang w:val="fr-FR"/>
        </w:rPr>
        <w:t>③</w:t>
      </w:r>
      <w:r w:rsidR="00007820" w:rsidRPr="001B2304">
        <w:rPr>
          <w:rFonts w:ascii="ＭＳ ゴシック" w:eastAsia="ＭＳ ゴシック" w:hAnsi="ＭＳ ゴシック" w:cs="ＭＳ ゴシック"/>
          <w:lang w:val="fr-FR"/>
        </w:rPr>
        <w:t xml:space="preserve"> </w:t>
      </w:r>
      <w:r w:rsidR="005926D7" w:rsidRPr="001B2304">
        <w:rPr>
          <w:rFonts w:ascii="Arial" w:eastAsia="ＭＳ ゴシック" w:hAnsi="Arial" w:cs="Arial"/>
          <w:lang w:val="fr-FR"/>
        </w:rPr>
        <w:t>Lettre de procuration</w:t>
      </w:r>
      <w:r w:rsidR="00754A91" w:rsidRPr="001B2304">
        <w:rPr>
          <w:rFonts w:ascii="Arial" w:eastAsia="ＭＳ ゴシック" w:hAnsi="Arial" w:cs="Arial"/>
          <w:lang w:val="fr-FR"/>
        </w:rPr>
        <w:t xml:space="preserve">, </w:t>
      </w:r>
      <w:r w:rsidR="005926D7" w:rsidRPr="001B2304">
        <w:rPr>
          <w:rFonts w:ascii="Arial" w:eastAsia="ＭＳ ゴシック" w:hAnsi="Arial" w:cs="Arial"/>
          <w:lang w:val="fr-FR"/>
        </w:rPr>
        <w:t>quelqu’un se rend à votre place</w:t>
      </w:r>
      <w:r w:rsidR="00007820" w:rsidRPr="001B2304">
        <w:rPr>
          <w:rFonts w:ascii="Arial" w:eastAsia="ＭＳ ゴシック" w:hAnsi="Arial" w:cs="Arial"/>
          <w:lang w:val="fr-FR"/>
        </w:rPr>
        <w:t xml:space="preserve"> </w:t>
      </w:r>
    </w:p>
    <w:p w:rsidR="00731A1F" w:rsidRPr="001B2304" w:rsidRDefault="00E93C99" w:rsidP="004A558F">
      <w:pPr>
        <w:ind w:firstLineChars="100" w:firstLine="210"/>
        <w:rPr>
          <w:rFonts w:ascii="Arial" w:eastAsia="ＭＳ ゴシック" w:hAnsi="Arial" w:cs="Arial"/>
          <w:u w:val="single"/>
          <w:lang w:val="fr-FR"/>
        </w:rPr>
      </w:pPr>
      <w:r w:rsidRPr="001B2304">
        <w:rPr>
          <w:rFonts w:ascii="Arial" w:eastAsia="ＭＳ ゴシック" w:hAnsi="Arial" w:cs="Arial"/>
          <w:u w:val="single"/>
          <w:lang w:val="fr-FR"/>
        </w:rPr>
        <w:t>・</w:t>
      </w:r>
      <w:r w:rsidR="005926D7" w:rsidRPr="001B2304">
        <w:rPr>
          <w:rFonts w:ascii="Arial" w:eastAsia="ＭＳ ゴシック" w:hAnsi="Arial" w:cs="Arial"/>
          <w:u w:val="single"/>
          <w:lang w:val="fr-FR"/>
        </w:rPr>
        <w:t>Formulaire pour certificat de victime de désastre</w:t>
      </w:r>
    </w:p>
    <w:p w:rsidR="00731A1F" w:rsidRPr="001B2304" w:rsidRDefault="00E93C99" w:rsidP="005926D7">
      <w:pPr>
        <w:ind w:firstLineChars="100" w:firstLine="210"/>
        <w:rPr>
          <w:rFonts w:ascii="Arial" w:eastAsia="ＭＳ ゴシック" w:hAnsi="Arial" w:cs="Arial"/>
          <w:u w:val="single"/>
          <w:lang w:val="fr-FR"/>
        </w:rPr>
      </w:pPr>
      <w:r w:rsidRPr="001B2304">
        <w:rPr>
          <w:rFonts w:ascii="Arial" w:eastAsia="ＭＳ ゴシック" w:hAnsi="Arial" w:cs="Arial"/>
          <w:u w:val="single"/>
          <w:lang w:val="fr-FR"/>
        </w:rPr>
        <w:t>・</w:t>
      </w:r>
      <w:r w:rsidR="005926D7" w:rsidRPr="001B2304">
        <w:rPr>
          <w:rFonts w:ascii="Arial" w:eastAsia="ＭＳ ゴシック" w:hAnsi="Arial" w:cs="Arial"/>
          <w:u w:val="single"/>
          <w:lang w:val="fr-FR"/>
        </w:rPr>
        <w:t>Formulaire pour certificat de victime de désastre (Exe</w:t>
      </w:r>
      <w:r w:rsidR="00007820" w:rsidRPr="001B2304">
        <w:rPr>
          <w:rFonts w:ascii="Arial" w:eastAsia="ＭＳ ゴシック" w:hAnsi="Arial" w:cs="Arial"/>
          <w:u w:val="single"/>
          <w:lang w:val="fr-FR"/>
        </w:rPr>
        <w:t xml:space="preserve">mple) </w:t>
      </w:r>
    </w:p>
    <w:p w:rsidR="00AE2084" w:rsidRPr="001B2304" w:rsidRDefault="00AE2084">
      <w:pPr>
        <w:rPr>
          <w:rFonts w:ascii="Arial" w:eastAsia="ＭＳ ゴシック" w:hAnsi="Arial" w:cs="Arial"/>
          <w:lang w:val="fr-FR"/>
        </w:rPr>
      </w:pPr>
      <w:r w:rsidRPr="001B2304">
        <w:rPr>
          <w:rFonts w:ascii="Arial" w:eastAsia="ＭＳ ゴシック" w:hAnsi="Arial" w:cs="Arial"/>
          <w:lang w:val="fr-FR"/>
        </w:rPr>
        <w:t>〇</w:t>
      </w:r>
      <w:r w:rsidR="00761A8D" w:rsidRPr="001B2304">
        <w:rPr>
          <w:rFonts w:ascii="Arial" w:eastAsia="ＭＳ ゴシック" w:hAnsi="Arial" w:cs="Arial"/>
          <w:lang w:val="fr-FR"/>
        </w:rPr>
        <w:t xml:space="preserve"> </w:t>
      </w:r>
      <w:r w:rsidR="0062619E" w:rsidRPr="001B2304">
        <w:rPr>
          <w:rFonts w:ascii="Arial" w:eastAsia="ＭＳ ゴシック" w:hAnsi="Arial" w:cs="Arial"/>
          <w:lang w:val="fr-FR"/>
        </w:rPr>
        <w:t>Certificat du niveau des dégâts</w:t>
      </w:r>
      <w:r w:rsidR="00007820" w:rsidRPr="001B2304">
        <w:rPr>
          <w:rFonts w:ascii="Arial" w:eastAsia="ＭＳ ゴシック" w:hAnsi="Arial" w:cs="Arial"/>
          <w:lang w:val="fr-FR"/>
        </w:rPr>
        <w:t xml:space="preserve"> </w:t>
      </w:r>
    </w:p>
    <w:p w:rsidR="0062619E" w:rsidRPr="001B2304" w:rsidRDefault="0062619E">
      <w:pPr>
        <w:rPr>
          <w:rFonts w:ascii="Arial" w:eastAsia="ＭＳ ゴシック" w:hAnsi="Arial" w:cs="Arial"/>
          <w:lang w:val="fr-FR"/>
        </w:rPr>
      </w:pPr>
      <w:r w:rsidRPr="001B2304">
        <w:rPr>
          <w:rFonts w:ascii="Arial" w:eastAsia="ＭＳ ゴシック" w:hAnsi="Arial" w:cs="Arial"/>
          <w:lang w:val="fr-FR"/>
        </w:rPr>
        <w:t xml:space="preserve">  L’ampleur des dégâts ser</w:t>
      </w:r>
      <w:r w:rsidR="001B2304" w:rsidRPr="001B2304">
        <w:rPr>
          <w:rFonts w:ascii="Arial" w:eastAsia="ＭＳ ゴシック" w:hAnsi="Arial" w:cs="Arial"/>
          <w:lang w:val="fr-FR"/>
        </w:rPr>
        <w:t xml:space="preserve">a certifiée en se basant sur les critères du cabinet de l’administration. L’ampleur sera jugée après investigation de l’inclinaison du bâtiment et de l’état des dégâts de chaque partie (toit, mur, fondation, etc.)  </w:t>
      </w:r>
    </w:p>
    <w:p w:rsidR="00F678A3" w:rsidRPr="001B2304" w:rsidRDefault="00F678A3">
      <w:pPr>
        <w:rPr>
          <w:rFonts w:ascii="Arial" w:eastAsia="ＭＳ ゴシック" w:hAnsi="Arial" w:cs="Arial"/>
          <w:lang w:val="fr-FR"/>
        </w:rPr>
      </w:pPr>
    </w:p>
    <w:tbl>
      <w:tblPr>
        <w:tblStyle w:val="a3"/>
        <w:tblW w:w="9067" w:type="dxa"/>
        <w:tblLook w:val="04A0" w:firstRow="1" w:lastRow="0" w:firstColumn="1" w:lastColumn="0" w:noHBand="0" w:noVBand="1"/>
      </w:tblPr>
      <w:tblGrid>
        <w:gridCol w:w="2830"/>
        <w:gridCol w:w="6237"/>
      </w:tblGrid>
      <w:tr w:rsidR="00AE2084" w:rsidRPr="001B2304" w:rsidTr="00C401A6">
        <w:tc>
          <w:tcPr>
            <w:tcW w:w="2830" w:type="dxa"/>
          </w:tcPr>
          <w:p w:rsidR="00AE2084" w:rsidRPr="001B2304" w:rsidRDefault="001B2304" w:rsidP="00D571BE">
            <w:pPr>
              <w:jc w:val="center"/>
              <w:rPr>
                <w:rFonts w:ascii="Arial" w:eastAsia="ＭＳ ゴシック" w:hAnsi="Arial" w:cs="Arial"/>
                <w:lang w:val="fr-FR"/>
              </w:rPr>
            </w:pPr>
            <w:r w:rsidRPr="001B2304">
              <w:rPr>
                <w:rFonts w:ascii="Arial" w:eastAsia="ＭＳ ゴシック" w:hAnsi="Arial" w:cs="Arial"/>
                <w:lang w:val="fr-FR"/>
              </w:rPr>
              <w:t>Niveau des dégâts</w:t>
            </w:r>
          </w:p>
        </w:tc>
        <w:tc>
          <w:tcPr>
            <w:tcW w:w="6237" w:type="dxa"/>
          </w:tcPr>
          <w:p w:rsidR="00AE2084" w:rsidRPr="001B2304" w:rsidRDefault="001B2304" w:rsidP="005635C1">
            <w:pPr>
              <w:jc w:val="center"/>
              <w:rPr>
                <w:rFonts w:ascii="Arial" w:eastAsia="ＭＳ ゴシック" w:hAnsi="Arial" w:cs="Arial"/>
                <w:lang w:val="fr-FR"/>
              </w:rPr>
            </w:pPr>
            <w:r>
              <w:rPr>
                <w:rFonts w:ascii="Arial" w:eastAsia="ＭＳ ゴシック" w:hAnsi="Arial" w:cs="Arial"/>
                <w:lang w:val="fr-FR"/>
              </w:rPr>
              <w:t>Critères de jugement</w:t>
            </w:r>
          </w:p>
        </w:tc>
      </w:tr>
      <w:tr w:rsidR="00AE2084" w:rsidRPr="00C64A87" w:rsidTr="00C401A6">
        <w:tc>
          <w:tcPr>
            <w:tcW w:w="2830" w:type="dxa"/>
          </w:tcPr>
          <w:p w:rsidR="00AE2084" w:rsidRPr="001B2304" w:rsidRDefault="001B2304" w:rsidP="00BB1A99">
            <w:pPr>
              <w:rPr>
                <w:rFonts w:ascii="Arial" w:eastAsia="ＭＳ ゴシック" w:hAnsi="Arial" w:cs="Arial"/>
                <w:lang w:val="fr-FR"/>
              </w:rPr>
            </w:pPr>
            <w:r>
              <w:rPr>
                <w:rFonts w:ascii="Arial" w:eastAsia="ＭＳ ゴシック" w:hAnsi="Arial" w:cs="Arial"/>
                <w:lang w:val="fr-FR"/>
              </w:rPr>
              <w:t>Complétement détruit</w:t>
            </w:r>
          </w:p>
        </w:tc>
        <w:tc>
          <w:tcPr>
            <w:tcW w:w="6237" w:type="dxa"/>
          </w:tcPr>
          <w:p w:rsidR="00AE2084" w:rsidRPr="001B2304" w:rsidRDefault="002B170D">
            <w:pPr>
              <w:rPr>
                <w:rFonts w:ascii="Arial" w:eastAsia="ＭＳ ゴシック" w:hAnsi="Arial" w:cs="Arial"/>
                <w:lang w:val="fr-FR"/>
              </w:rPr>
            </w:pPr>
            <w:r>
              <w:rPr>
                <w:rFonts w:ascii="Arial" w:eastAsia="ＭＳ ゴシック" w:hAnsi="Arial" w:cs="Arial"/>
                <w:lang w:val="fr-FR"/>
              </w:rPr>
              <w:t>Une maison qui a perdu ses fonctionnalités basiques de logement</w:t>
            </w:r>
            <w:r w:rsidR="000663EC" w:rsidRPr="001B2304">
              <w:rPr>
                <w:rFonts w:ascii="Arial" w:eastAsia="ＭＳ ゴシック" w:hAnsi="Arial" w:cs="Arial"/>
                <w:lang w:val="fr-FR"/>
              </w:rPr>
              <w:t xml:space="preserve">. </w:t>
            </w:r>
          </w:p>
          <w:p w:rsidR="00880F29" w:rsidRPr="001B2304" w:rsidRDefault="002B170D" w:rsidP="002B170D">
            <w:pPr>
              <w:rPr>
                <w:rFonts w:ascii="Arial" w:eastAsia="ＭＳ ゴシック" w:hAnsi="Arial" w:cs="Arial"/>
                <w:lang w:val="fr-FR"/>
              </w:rPr>
            </w:pPr>
            <w:r>
              <w:rPr>
                <w:rFonts w:ascii="Arial" w:eastAsia="ＭＳ ゴシック" w:hAnsi="Arial" w:cs="Arial"/>
                <w:lang w:val="fr-FR"/>
              </w:rPr>
              <w:t>Une maison entièrement démolie</w:t>
            </w:r>
            <w:r w:rsidR="000663EC" w:rsidRPr="001B2304">
              <w:rPr>
                <w:rFonts w:ascii="Arial" w:eastAsia="ＭＳ ゴシック" w:hAnsi="Arial" w:cs="Arial"/>
                <w:lang w:val="fr-FR"/>
              </w:rPr>
              <w:t xml:space="preserve">, </w:t>
            </w:r>
            <w:r>
              <w:rPr>
                <w:rFonts w:ascii="Arial" w:eastAsia="ＭＳ ゴシック" w:hAnsi="Arial" w:cs="Arial"/>
                <w:lang w:val="fr-FR"/>
              </w:rPr>
              <w:t>emportée</w:t>
            </w:r>
            <w:r w:rsidR="000663EC" w:rsidRPr="001B2304">
              <w:rPr>
                <w:rFonts w:ascii="Arial" w:eastAsia="ＭＳ ゴシック" w:hAnsi="Arial" w:cs="Arial"/>
                <w:lang w:val="fr-FR"/>
              </w:rPr>
              <w:t xml:space="preserve">, </w:t>
            </w:r>
            <w:r>
              <w:rPr>
                <w:rFonts w:ascii="Arial" w:eastAsia="ＭＳ ゴシック" w:hAnsi="Arial" w:cs="Arial"/>
                <w:lang w:val="fr-FR"/>
              </w:rPr>
              <w:t>enterrée</w:t>
            </w:r>
            <w:r w:rsidR="000663EC" w:rsidRPr="001B2304">
              <w:rPr>
                <w:rFonts w:ascii="Arial" w:eastAsia="ＭＳ ゴシック" w:hAnsi="Arial" w:cs="Arial"/>
                <w:lang w:val="fr-FR"/>
              </w:rPr>
              <w:t xml:space="preserve">, </w:t>
            </w:r>
            <w:r>
              <w:rPr>
                <w:rFonts w:ascii="Arial" w:eastAsia="ＭＳ ゴシック" w:hAnsi="Arial" w:cs="Arial"/>
                <w:lang w:val="fr-FR"/>
              </w:rPr>
              <w:t>ou</w:t>
            </w:r>
            <w:r w:rsidR="000663EC" w:rsidRPr="001B2304">
              <w:rPr>
                <w:rFonts w:ascii="Arial" w:eastAsia="ＭＳ ゴシック" w:hAnsi="Arial" w:cs="Arial"/>
                <w:lang w:val="fr-FR"/>
              </w:rPr>
              <w:t xml:space="preserve"> </w:t>
            </w:r>
            <w:r>
              <w:rPr>
                <w:rFonts w:ascii="Arial" w:eastAsia="ＭＳ ゴシック" w:hAnsi="Arial" w:cs="Arial"/>
                <w:lang w:val="fr-FR"/>
              </w:rPr>
              <w:t>disparue</w:t>
            </w:r>
            <w:r w:rsidR="000663EC" w:rsidRPr="001B2304">
              <w:rPr>
                <w:rFonts w:ascii="Arial" w:eastAsia="ＭＳ ゴシック" w:hAnsi="Arial" w:cs="Arial"/>
                <w:lang w:val="fr-FR"/>
              </w:rPr>
              <w:t xml:space="preserve">, or a </w:t>
            </w:r>
            <w:r>
              <w:rPr>
                <w:rFonts w:ascii="Arial" w:eastAsia="ＭＳ ゴシック" w:hAnsi="Arial" w:cs="Arial"/>
                <w:lang w:val="fr-FR"/>
              </w:rPr>
              <w:t>des dégâts qui empêchent la maison d’être utilisée de nouveau même après réparation.</w:t>
            </w:r>
            <w:r w:rsidR="000663EC" w:rsidRPr="001B2304">
              <w:rPr>
                <w:rFonts w:ascii="Arial" w:eastAsia="ＭＳ ゴシック" w:hAnsi="Arial" w:cs="Arial"/>
                <w:lang w:val="fr-FR"/>
              </w:rPr>
              <w:t xml:space="preserve"> </w:t>
            </w:r>
          </w:p>
        </w:tc>
      </w:tr>
      <w:tr w:rsidR="00AE2084" w:rsidRPr="00C64A87" w:rsidTr="00C401A6">
        <w:tc>
          <w:tcPr>
            <w:tcW w:w="2830" w:type="dxa"/>
          </w:tcPr>
          <w:p w:rsidR="002A4F2E" w:rsidRPr="001B2304" w:rsidRDefault="001B2304">
            <w:pPr>
              <w:rPr>
                <w:rFonts w:ascii="Arial" w:eastAsia="ＭＳ ゴシック" w:hAnsi="Arial" w:cs="Arial"/>
                <w:lang w:val="fr-FR"/>
              </w:rPr>
            </w:pPr>
            <w:r>
              <w:rPr>
                <w:rFonts w:ascii="Arial" w:eastAsia="ＭＳ ゴシック" w:hAnsi="Arial" w:cs="Arial"/>
                <w:lang w:val="fr-FR"/>
              </w:rPr>
              <w:t>Largement détruit</w:t>
            </w:r>
          </w:p>
        </w:tc>
        <w:tc>
          <w:tcPr>
            <w:tcW w:w="6237" w:type="dxa"/>
          </w:tcPr>
          <w:p w:rsidR="00AE2084" w:rsidRPr="001B2304" w:rsidRDefault="009C1F69" w:rsidP="009C1F69">
            <w:pPr>
              <w:rPr>
                <w:rFonts w:ascii="Arial" w:eastAsia="ＭＳ ゴシック" w:hAnsi="Arial" w:cs="Arial"/>
                <w:lang w:val="fr-FR"/>
              </w:rPr>
            </w:pPr>
            <w:r>
              <w:rPr>
                <w:rFonts w:ascii="Arial" w:eastAsia="ＭＳ ゴシック" w:hAnsi="Arial" w:cs="Arial"/>
                <w:lang w:val="fr-FR"/>
              </w:rPr>
              <w:t>Une maison détruite dans laquelle il serait difficile de vivre sans grandes réparations, dont la partie concernant sa résistance structurelle.</w:t>
            </w:r>
            <w:r w:rsidR="00F200E6" w:rsidRPr="001B2304">
              <w:rPr>
                <w:rFonts w:ascii="Arial" w:eastAsia="ＭＳ ゴシック" w:hAnsi="Arial" w:cs="Arial"/>
                <w:lang w:val="fr-FR"/>
              </w:rPr>
              <w:t xml:space="preserve"> </w:t>
            </w:r>
          </w:p>
        </w:tc>
      </w:tr>
      <w:tr w:rsidR="00AE2084" w:rsidRPr="00C64A87" w:rsidTr="00C401A6">
        <w:tc>
          <w:tcPr>
            <w:tcW w:w="2830" w:type="dxa"/>
          </w:tcPr>
          <w:p w:rsidR="002A4F2E" w:rsidRPr="001B2304" w:rsidRDefault="001B2304">
            <w:pPr>
              <w:rPr>
                <w:rFonts w:ascii="Arial" w:eastAsia="ＭＳ ゴシック" w:hAnsi="Arial" w:cs="Arial"/>
                <w:lang w:val="fr-FR"/>
              </w:rPr>
            </w:pPr>
            <w:r>
              <w:rPr>
                <w:rFonts w:ascii="Arial" w:eastAsia="ＭＳ ゴシック" w:hAnsi="Arial" w:cs="Arial"/>
                <w:lang w:val="fr-FR"/>
              </w:rPr>
              <w:t>Partiellement détruit</w:t>
            </w:r>
            <w:r w:rsidR="00BB1A99" w:rsidRPr="001B2304">
              <w:rPr>
                <w:rFonts w:ascii="Arial" w:eastAsia="ＭＳ ゴシック" w:hAnsi="Arial" w:cs="Arial"/>
                <w:lang w:val="fr-FR"/>
              </w:rPr>
              <w:t xml:space="preserve"> </w:t>
            </w:r>
          </w:p>
        </w:tc>
        <w:tc>
          <w:tcPr>
            <w:tcW w:w="6237" w:type="dxa"/>
          </w:tcPr>
          <w:p w:rsidR="00880F29" w:rsidRDefault="005330CB" w:rsidP="00880F29">
            <w:pPr>
              <w:rPr>
                <w:rFonts w:ascii="Arial" w:eastAsia="ＭＳ ゴシック" w:hAnsi="Arial" w:cs="Arial"/>
                <w:lang w:val="fr-FR"/>
              </w:rPr>
            </w:pPr>
            <w:r>
              <w:rPr>
                <w:rFonts w:ascii="Arial" w:eastAsia="ＭＳ ゴシック" w:hAnsi="Arial" w:cs="Arial"/>
                <w:lang w:val="fr-FR"/>
              </w:rPr>
              <w:t>Une maison qui a perdu une partie de ses fonctionnalités basiques de logement.</w:t>
            </w:r>
          </w:p>
          <w:p w:rsidR="00AE2084" w:rsidRPr="001B2304" w:rsidRDefault="00891AB9" w:rsidP="00761A8D">
            <w:pPr>
              <w:rPr>
                <w:rFonts w:ascii="Arial" w:eastAsia="ＭＳ ゴシック" w:hAnsi="Arial" w:cs="Arial"/>
                <w:lang w:val="fr-FR"/>
              </w:rPr>
            </w:pPr>
            <w:r>
              <w:rPr>
                <w:rFonts w:ascii="Arial" w:eastAsia="ＭＳ ゴシック" w:hAnsi="Arial" w:cs="Arial"/>
                <w:lang w:val="fr-FR"/>
              </w:rPr>
              <w:t>Une maison qui est sérieusement endommagée, mais qui pourrait être utilisée de nouveau une fois réparée.</w:t>
            </w:r>
          </w:p>
        </w:tc>
      </w:tr>
      <w:tr w:rsidR="00AE2084" w:rsidRPr="00C64A87" w:rsidTr="00C401A6">
        <w:tc>
          <w:tcPr>
            <w:tcW w:w="2830" w:type="dxa"/>
          </w:tcPr>
          <w:p w:rsidR="00F200E6" w:rsidRPr="001B2304" w:rsidRDefault="001B2304" w:rsidP="001B2304">
            <w:pPr>
              <w:rPr>
                <w:rFonts w:ascii="Arial" w:eastAsia="ＭＳ ゴシック" w:hAnsi="Arial" w:cs="Arial"/>
                <w:lang w:val="fr-FR"/>
              </w:rPr>
            </w:pPr>
            <w:r w:rsidRPr="001B2304">
              <w:rPr>
                <w:rFonts w:ascii="Arial" w:eastAsia="ＭＳ ゴシック" w:hAnsi="Arial" w:cs="Arial"/>
                <w:lang w:val="fr-FR"/>
              </w:rPr>
              <w:t>Dégâts partiels</w:t>
            </w:r>
            <w:r w:rsidR="00F200E6" w:rsidRPr="001B2304">
              <w:rPr>
                <w:rFonts w:ascii="Arial" w:eastAsia="ＭＳ ゴシック" w:hAnsi="Arial" w:cs="Arial"/>
                <w:lang w:val="fr-FR"/>
              </w:rPr>
              <w:t xml:space="preserve"> </w:t>
            </w:r>
            <w:r w:rsidR="00754A91" w:rsidRPr="001B2304">
              <w:rPr>
                <w:rFonts w:ascii="Arial" w:eastAsia="ＭＳ ゴシック" w:hAnsi="Arial" w:cs="Arial"/>
                <w:lang w:val="fr-FR"/>
              </w:rPr>
              <w:t>(</w:t>
            </w:r>
            <w:r w:rsidRPr="001B2304">
              <w:rPr>
                <w:rFonts w:ascii="Arial" w:eastAsia="ＭＳ ゴシック" w:hAnsi="Arial" w:cs="Arial"/>
                <w:lang w:val="fr-FR"/>
              </w:rPr>
              <w:t>moindre dégâts que celui certifié comme</w:t>
            </w:r>
            <w:r w:rsidR="00BB1A99" w:rsidRPr="001B2304">
              <w:rPr>
                <w:rFonts w:ascii="Arial" w:eastAsia="ＭＳ ゴシック" w:hAnsi="Arial" w:cs="Arial"/>
                <w:lang w:val="fr-FR"/>
              </w:rPr>
              <w:t xml:space="preserve"> “</w:t>
            </w:r>
            <w:r>
              <w:rPr>
                <w:rFonts w:ascii="Arial" w:eastAsia="ＭＳ ゴシック" w:hAnsi="Arial" w:cs="Arial"/>
                <w:lang w:val="fr-FR"/>
              </w:rPr>
              <w:t>partiellement détruit</w:t>
            </w:r>
            <w:r w:rsidR="00754A91" w:rsidRPr="001B2304">
              <w:rPr>
                <w:rFonts w:ascii="Arial" w:eastAsia="ＭＳ ゴシック" w:hAnsi="Arial" w:cs="Arial"/>
                <w:lang w:val="fr-FR"/>
              </w:rPr>
              <w:t>”</w:t>
            </w:r>
            <w:r w:rsidR="00F200E6" w:rsidRPr="001B2304">
              <w:rPr>
                <w:rFonts w:ascii="Arial" w:eastAsia="ＭＳ ゴシック" w:hAnsi="Arial" w:cs="Arial"/>
                <w:lang w:val="fr-FR"/>
              </w:rPr>
              <w:t>)</w:t>
            </w:r>
          </w:p>
        </w:tc>
        <w:tc>
          <w:tcPr>
            <w:tcW w:w="6237" w:type="dxa"/>
          </w:tcPr>
          <w:p w:rsidR="00AE2084" w:rsidRPr="001B2304" w:rsidRDefault="00891AB9" w:rsidP="00891AB9">
            <w:pPr>
              <w:rPr>
                <w:rFonts w:ascii="Arial" w:eastAsia="ＭＳ ゴシック" w:hAnsi="Arial" w:cs="Arial"/>
                <w:lang w:val="fr-FR"/>
              </w:rPr>
            </w:pPr>
            <w:r>
              <w:rPr>
                <w:rFonts w:ascii="Arial" w:eastAsia="ＭＳ ゴシック" w:hAnsi="Arial" w:cs="Arial"/>
                <w:lang w:val="fr-FR"/>
              </w:rPr>
              <w:t>Une maison qui doit être réparée</w:t>
            </w:r>
            <w:r w:rsidR="00D239BD" w:rsidRPr="001B2304">
              <w:rPr>
                <w:rFonts w:ascii="Arial" w:eastAsia="ＭＳ ゴシック" w:hAnsi="Arial" w:cs="Arial"/>
                <w:lang w:val="fr-FR"/>
              </w:rPr>
              <w:t xml:space="preserve">, </w:t>
            </w:r>
            <w:r>
              <w:rPr>
                <w:rFonts w:ascii="Arial" w:eastAsia="ＭＳ ゴシック" w:hAnsi="Arial" w:cs="Arial"/>
                <w:lang w:val="fr-FR"/>
              </w:rPr>
              <w:t>mais dont les dégâts sont moindres que celles certifiées comme complétement détruites, largement détruites ou partiellement détruites.</w:t>
            </w:r>
            <w:r w:rsidR="00D239BD" w:rsidRPr="001B2304">
              <w:rPr>
                <w:rFonts w:ascii="Arial" w:eastAsia="ＭＳ ゴシック" w:hAnsi="Arial" w:cs="Arial"/>
                <w:lang w:val="fr-FR"/>
              </w:rPr>
              <w:t xml:space="preserve"> </w:t>
            </w:r>
          </w:p>
        </w:tc>
      </w:tr>
    </w:tbl>
    <w:p w:rsidR="00C401A6" w:rsidRPr="001B2304" w:rsidRDefault="00C401A6">
      <w:pPr>
        <w:rPr>
          <w:rFonts w:ascii="Arial" w:eastAsia="ＭＳ ゴシック" w:hAnsi="Arial" w:cs="Arial"/>
          <w:lang w:val="fr-FR"/>
        </w:rPr>
      </w:pPr>
    </w:p>
    <w:p w:rsidR="00310A07" w:rsidRPr="00C64A87" w:rsidRDefault="00761A8D" w:rsidP="007A0AEA">
      <w:pPr>
        <w:jc w:val="right"/>
        <w:rPr>
          <w:rFonts w:ascii="Arial" w:eastAsia="ＭＳ ゴシック" w:hAnsi="Arial" w:cs="Arial"/>
        </w:rPr>
      </w:pPr>
      <w:r w:rsidRPr="00C64A87">
        <w:rPr>
          <w:rFonts w:ascii="Arial" w:eastAsia="ＭＳ ゴシック" w:hAnsi="Arial" w:cs="Arial"/>
        </w:rPr>
        <w:t xml:space="preserve">Inquiries: </w:t>
      </w:r>
      <w:r w:rsidR="00F200E6" w:rsidRPr="00C64A87">
        <w:rPr>
          <w:rFonts w:ascii="Arial" w:eastAsia="ＭＳ ゴシック" w:hAnsi="Arial" w:cs="Arial"/>
        </w:rPr>
        <w:t>Property Tax Division (206 counter, 2F, 1</w:t>
      </w:r>
      <w:r w:rsidR="00F200E6" w:rsidRPr="00C64A87">
        <w:rPr>
          <w:rFonts w:ascii="Arial" w:eastAsia="ＭＳ ゴシック" w:hAnsi="Arial" w:cs="Arial"/>
          <w:vertAlign w:val="superscript"/>
        </w:rPr>
        <w:t>st</w:t>
      </w:r>
      <w:r w:rsidR="00F200E6" w:rsidRPr="00C64A87">
        <w:rPr>
          <w:rFonts w:ascii="Arial" w:eastAsia="ＭＳ ゴシック" w:hAnsi="Arial" w:cs="Arial"/>
        </w:rPr>
        <w:t xml:space="preserve"> </w:t>
      </w:r>
      <w:r w:rsidRPr="00C64A87">
        <w:rPr>
          <w:rFonts w:ascii="Arial" w:eastAsia="ＭＳ ゴシック" w:hAnsi="Arial" w:cs="Arial"/>
        </w:rPr>
        <w:t xml:space="preserve">BLDG, </w:t>
      </w:r>
      <w:r w:rsidR="001E74FF" w:rsidRPr="00C64A87">
        <w:rPr>
          <w:rFonts w:ascii="Arial" w:eastAsia="ＭＳ ゴシック" w:hAnsi="Arial" w:cs="Arial"/>
        </w:rPr>
        <w:t>Toyonaka City Hall</w:t>
      </w:r>
      <w:r w:rsidR="00C401A6" w:rsidRPr="001B2304">
        <w:rPr>
          <w:rFonts w:ascii="Arial" w:eastAsia="ＭＳ ゴシック" w:hAnsi="Arial" w:cs="Arial"/>
          <w:lang w:val="fr-FR"/>
        </w:rPr>
        <w:t xml:space="preserve">　　　　　　　　　　　　　　　　　　　　　　　　　　　　　　</w:t>
      </w:r>
      <w:r w:rsidRPr="00C64A87">
        <w:rPr>
          <w:rFonts w:ascii="Arial" w:eastAsia="ＭＳ ゴシック" w:hAnsi="Arial" w:cs="Arial"/>
        </w:rPr>
        <w:t>TEL 06-6858-2447 (Disaster Victim Certificate Section)</w:t>
      </w:r>
      <w:r w:rsidR="00C401A6" w:rsidRPr="001B2304">
        <w:rPr>
          <w:rFonts w:ascii="Arial" w:eastAsia="ＭＳ ゴシック" w:hAnsi="Arial" w:cs="Arial"/>
          <w:lang w:val="fr-FR"/>
        </w:rPr>
        <w:t xml:space="preserve">　　　　　　　</w:t>
      </w:r>
    </w:p>
    <w:sectPr w:rsidR="00310A07" w:rsidRPr="00C64A87" w:rsidSect="00AB77E4">
      <w:pgSz w:w="11906" w:h="16838"/>
      <w:pgMar w:top="567" w:right="1701" w:bottom="51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93F" w:rsidRDefault="00F4593F" w:rsidP="00C61281">
      <w:r>
        <w:separator/>
      </w:r>
    </w:p>
  </w:endnote>
  <w:endnote w:type="continuationSeparator" w:id="0">
    <w:p w:rsidR="00F4593F" w:rsidRDefault="00F4593F" w:rsidP="00C61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93F" w:rsidRDefault="00F4593F" w:rsidP="00C61281">
      <w:r>
        <w:separator/>
      </w:r>
    </w:p>
  </w:footnote>
  <w:footnote w:type="continuationSeparator" w:id="0">
    <w:p w:rsidR="00F4593F" w:rsidRDefault="00F4593F" w:rsidP="00C612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AF7CAB"/>
    <w:multiLevelType w:val="hybridMultilevel"/>
    <w:tmpl w:val="6C2C3EEE"/>
    <w:lvl w:ilvl="0" w:tplc="F3B64BF6">
      <w:start w:val="1"/>
      <w:numFmt w:val="decimalEnclosedCircle"/>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 w15:restartNumberingAfterBreak="0">
    <w:nsid w:val="4B757BC8"/>
    <w:multiLevelType w:val="hybridMultilevel"/>
    <w:tmpl w:val="F55ED86C"/>
    <w:lvl w:ilvl="0" w:tplc="819E04C2">
      <w:start w:val="1"/>
      <w:numFmt w:val="decimalEnclosedCircle"/>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074"/>
    <w:rsid w:val="00005EE2"/>
    <w:rsid w:val="00007820"/>
    <w:rsid w:val="00016866"/>
    <w:rsid w:val="000663EC"/>
    <w:rsid w:val="00072D9A"/>
    <w:rsid w:val="000876DA"/>
    <w:rsid w:val="000D145C"/>
    <w:rsid w:val="00121393"/>
    <w:rsid w:val="001A7A4B"/>
    <w:rsid w:val="001B2304"/>
    <w:rsid w:val="001E74FF"/>
    <w:rsid w:val="002072C1"/>
    <w:rsid w:val="0027695D"/>
    <w:rsid w:val="002A4F2E"/>
    <w:rsid w:val="002B170D"/>
    <w:rsid w:val="00310A07"/>
    <w:rsid w:val="00312E38"/>
    <w:rsid w:val="0035248A"/>
    <w:rsid w:val="00371BD9"/>
    <w:rsid w:val="003E7C84"/>
    <w:rsid w:val="00400C7A"/>
    <w:rsid w:val="0043625B"/>
    <w:rsid w:val="004A558F"/>
    <w:rsid w:val="004E24B5"/>
    <w:rsid w:val="00514696"/>
    <w:rsid w:val="005330CB"/>
    <w:rsid w:val="005516B5"/>
    <w:rsid w:val="005635C1"/>
    <w:rsid w:val="005926D7"/>
    <w:rsid w:val="005E0880"/>
    <w:rsid w:val="005E0E61"/>
    <w:rsid w:val="00622144"/>
    <w:rsid w:val="0062619E"/>
    <w:rsid w:val="00682FAF"/>
    <w:rsid w:val="006C393D"/>
    <w:rsid w:val="00731A1F"/>
    <w:rsid w:val="00754A91"/>
    <w:rsid w:val="00761A8D"/>
    <w:rsid w:val="00786243"/>
    <w:rsid w:val="007A0AEA"/>
    <w:rsid w:val="007E370B"/>
    <w:rsid w:val="00880F29"/>
    <w:rsid w:val="00891AB9"/>
    <w:rsid w:val="009B16D3"/>
    <w:rsid w:val="009C1F69"/>
    <w:rsid w:val="009E512A"/>
    <w:rsid w:val="00A22A4F"/>
    <w:rsid w:val="00A92CB3"/>
    <w:rsid w:val="00AB77E4"/>
    <w:rsid w:val="00AE2074"/>
    <w:rsid w:val="00AE2084"/>
    <w:rsid w:val="00B66822"/>
    <w:rsid w:val="00BB1A99"/>
    <w:rsid w:val="00C17346"/>
    <w:rsid w:val="00C21184"/>
    <w:rsid w:val="00C401A6"/>
    <w:rsid w:val="00C61281"/>
    <w:rsid w:val="00C64A87"/>
    <w:rsid w:val="00C6641C"/>
    <w:rsid w:val="00C73190"/>
    <w:rsid w:val="00C979C4"/>
    <w:rsid w:val="00D239BD"/>
    <w:rsid w:val="00D571BE"/>
    <w:rsid w:val="00E56AD0"/>
    <w:rsid w:val="00E66FDB"/>
    <w:rsid w:val="00E93C99"/>
    <w:rsid w:val="00F200E6"/>
    <w:rsid w:val="00F4593F"/>
    <w:rsid w:val="00F678A3"/>
    <w:rsid w:val="00FF10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6768FFC-88F8-49CD-9672-3D997EB1B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E20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7695D"/>
    <w:pPr>
      <w:ind w:leftChars="400" w:left="840"/>
    </w:pPr>
  </w:style>
  <w:style w:type="paragraph" w:styleId="a5">
    <w:name w:val="Balloon Text"/>
    <w:basedOn w:val="a"/>
    <w:link w:val="a6"/>
    <w:uiPriority w:val="99"/>
    <w:semiHidden/>
    <w:unhideWhenUsed/>
    <w:rsid w:val="00310A0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10A07"/>
    <w:rPr>
      <w:rFonts w:asciiTheme="majorHAnsi" w:eastAsiaTheme="majorEastAsia" w:hAnsiTheme="majorHAnsi" w:cstheme="majorBidi"/>
      <w:sz w:val="18"/>
      <w:szCs w:val="18"/>
    </w:rPr>
  </w:style>
  <w:style w:type="paragraph" w:styleId="a7">
    <w:name w:val="header"/>
    <w:basedOn w:val="a"/>
    <w:link w:val="a8"/>
    <w:uiPriority w:val="99"/>
    <w:unhideWhenUsed/>
    <w:rsid w:val="00C61281"/>
    <w:pPr>
      <w:tabs>
        <w:tab w:val="center" w:pos="4252"/>
        <w:tab w:val="right" w:pos="8504"/>
      </w:tabs>
      <w:snapToGrid w:val="0"/>
    </w:pPr>
  </w:style>
  <w:style w:type="character" w:customStyle="1" w:styleId="a8">
    <w:name w:val="ヘッダー (文字)"/>
    <w:basedOn w:val="a0"/>
    <w:link w:val="a7"/>
    <w:uiPriority w:val="99"/>
    <w:rsid w:val="00C61281"/>
  </w:style>
  <w:style w:type="paragraph" w:styleId="a9">
    <w:name w:val="footer"/>
    <w:basedOn w:val="a"/>
    <w:link w:val="aa"/>
    <w:uiPriority w:val="99"/>
    <w:unhideWhenUsed/>
    <w:rsid w:val="00C61281"/>
    <w:pPr>
      <w:tabs>
        <w:tab w:val="center" w:pos="4252"/>
        <w:tab w:val="right" w:pos="8504"/>
      </w:tabs>
      <w:snapToGrid w:val="0"/>
    </w:pPr>
  </w:style>
  <w:style w:type="character" w:customStyle="1" w:styleId="aa">
    <w:name w:val="フッター (文字)"/>
    <w:basedOn w:val="a0"/>
    <w:link w:val="a9"/>
    <w:uiPriority w:val="99"/>
    <w:rsid w:val="00C61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Words>
  <Characters>2136</Characters>
  <Application>Microsoft Office Word</Application>
  <DocSecurity>0</DocSecurity>
  <Lines>17</Lines>
  <Paragraphs>5</Paragraphs>
  <ScaleCrop>false</ScaleCrop>
  <HeadingPairs>
    <vt:vector size="4" baseType="variant">
      <vt:variant>
        <vt:lpstr>タイトル</vt:lpstr>
      </vt:variant>
      <vt:variant>
        <vt:i4>1</vt:i4>
      </vt:variant>
      <vt:variant>
        <vt:lpstr>Titre</vt:lpstr>
      </vt:variant>
      <vt:variant>
        <vt:i4>1</vt:i4>
      </vt:variant>
    </vt:vector>
  </HeadingPairs>
  <TitlesOfParts>
    <vt:vector size="2" baseType="lpstr">
      <vt:lpstr/>
      <vt:lpstr/>
    </vt:vector>
  </TitlesOfParts>
  <Company>豊中市</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WA36002</dc:creator>
  <cp:lastModifiedBy>Stefano Tsukamoto</cp:lastModifiedBy>
  <cp:revision>2</cp:revision>
  <dcterms:created xsi:type="dcterms:W3CDTF">2018-06-23T02:48:00Z</dcterms:created>
  <dcterms:modified xsi:type="dcterms:W3CDTF">2018-06-23T02:48:00Z</dcterms:modified>
</cp:coreProperties>
</file>